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F1484F" w14:textId="2B2772B2" w:rsidR="005A0F6C" w:rsidRPr="00D06BF1" w:rsidRDefault="0096507B" w:rsidP="003759CB">
      <w:pPr>
        <w:tabs>
          <w:tab w:val="left" w:pos="709"/>
        </w:tabs>
        <w:jc w:val="center"/>
        <w:rPr>
          <w:b/>
          <w:sz w:val="22"/>
          <w:szCs w:val="22"/>
          <w:lang w:val="lt-LT"/>
        </w:rPr>
      </w:pPr>
      <w:r w:rsidRPr="0096507B">
        <w:rPr>
          <w:b/>
          <w:sz w:val="22"/>
          <w:szCs w:val="22"/>
          <w:lang w:val="lt-LT"/>
        </w:rPr>
        <w:t>TARNYBIN</w:t>
      </w:r>
      <w:r w:rsidR="002E2E81">
        <w:rPr>
          <w:b/>
          <w:sz w:val="22"/>
          <w:szCs w:val="22"/>
          <w:lang w:val="lt-LT"/>
        </w:rPr>
        <w:t>IŲ</w:t>
      </w:r>
      <w:r w:rsidRPr="0096507B">
        <w:rPr>
          <w:b/>
          <w:sz w:val="22"/>
          <w:szCs w:val="22"/>
          <w:lang w:val="lt-LT"/>
        </w:rPr>
        <w:t xml:space="preserve"> STO</w:t>
      </w:r>
      <w:r w:rsidR="002E2E81">
        <w:rPr>
          <w:b/>
          <w:sz w:val="22"/>
          <w:szCs w:val="22"/>
          <w:lang w:val="lt-LT"/>
        </w:rPr>
        <w:t>ČIŲ</w:t>
      </w:r>
      <w:r w:rsidRPr="0096507B">
        <w:rPr>
          <w:b/>
          <w:sz w:val="22"/>
          <w:szCs w:val="22"/>
          <w:lang w:val="lt-LT"/>
        </w:rPr>
        <w:t xml:space="preserve"> (SERVERI</w:t>
      </w:r>
      <w:r w:rsidR="002E2E81">
        <w:rPr>
          <w:b/>
          <w:sz w:val="22"/>
          <w:szCs w:val="22"/>
          <w:lang w:val="lt-LT"/>
        </w:rPr>
        <w:t>Ų</w:t>
      </w:r>
      <w:r w:rsidRPr="0096507B">
        <w:rPr>
          <w:b/>
          <w:sz w:val="22"/>
          <w:szCs w:val="22"/>
          <w:lang w:val="lt-LT"/>
        </w:rPr>
        <w:t>)</w:t>
      </w:r>
    </w:p>
    <w:p w14:paraId="710BD1FB" w14:textId="0D61FB45" w:rsidR="00C23E09" w:rsidRPr="00D06BF1" w:rsidRDefault="003759CB" w:rsidP="003759CB">
      <w:pPr>
        <w:tabs>
          <w:tab w:val="left" w:pos="709"/>
        </w:tabs>
        <w:jc w:val="center"/>
        <w:rPr>
          <w:b/>
          <w:sz w:val="22"/>
          <w:szCs w:val="22"/>
          <w:lang w:val="lt-LT"/>
        </w:rPr>
      </w:pPr>
      <w:r w:rsidRPr="00D06BF1">
        <w:rPr>
          <w:b/>
          <w:sz w:val="22"/>
          <w:szCs w:val="22"/>
          <w:lang w:val="lt-LT"/>
        </w:rPr>
        <w:t xml:space="preserve"> </w:t>
      </w:r>
      <w:r w:rsidR="00C23E09" w:rsidRPr="00D06BF1">
        <w:rPr>
          <w:b/>
          <w:sz w:val="22"/>
          <w:szCs w:val="22"/>
          <w:lang w:val="lt-LT"/>
        </w:rPr>
        <w:t>PIRKIMO–PARDAVIMO SUTARTIS NR.______________</w:t>
      </w:r>
    </w:p>
    <w:p w14:paraId="6D83886F" w14:textId="77777777" w:rsidR="00C23E09" w:rsidRPr="00D06BF1" w:rsidRDefault="00C23E09" w:rsidP="00C23E09">
      <w:pPr>
        <w:tabs>
          <w:tab w:val="left" w:pos="709"/>
        </w:tabs>
        <w:jc w:val="center"/>
        <w:rPr>
          <w:b/>
          <w:sz w:val="22"/>
          <w:szCs w:val="22"/>
          <w:lang w:val="lt-LT"/>
        </w:rPr>
      </w:pPr>
    </w:p>
    <w:p w14:paraId="6A160D12" w14:textId="77777777" w:rsidR="00C23E09" w:rsidRPr="00D06BF1" w:rsidRDefault="00C23E09" w:rsidP="00C23E09">
      <w:pPr>
        <w:pStyle w:val="Antrat2"/>
        <w:keepNext/>
        <w:numPr>
          <w:ilvl w:val="0"/>
          <w:numId w:val="0"/>
        </w:numPr>
        <w:tabs>
          <w:tab w:val="left" w:pos="709"/>
        </w:tabs>
        <w:ind w:right="-82"/>
        <w:jc w:val="center"/>
        <w:rPr>
          <w:b/>
          <w:bCs/>
          <w:sz w:val="22"/>
          <w:szCs w:val="22"/>
        </w:rPr>
      </w:pPr>
      <w:r w:rsidRPr="00D06BF1">
        <w:rPr>
          <w:b/>
          <w:bCs/>
          <w:sz w:val="22"/>
          <w:szCs w:val="22"/>
        </w:rPr>
        <w:t>SPECIALIOJI DALIS</w:t>
      </w:r>
    </w:p>
    <w:p w14:paraId="6155DD23" w14:textId="77777777" w:rsidR="002800CD" w:rsidRPr="00D06BF1" w:rsidRDefault="002800CD" w:rsidP="00C23E09">
      <w:pPr>
        <w:pStyle w:val="Default"/>
        <w:tabs>
          <w:tab w:val="left" w:pos="709"/>
        </w:tabs>
        <w:jc w:val="center"/>
        <w:rPr>
          <w:rFonts w:ascii="Times New Roman" w:hAnsi="Times New Roman" w:cs="Times New Roman"/>
          <w:iCs/>
          <w:sz w:val="22"/>
          <w:szCs w:val="22"/>
        </w:rPr>
      </w:pPr>
    </w:p>
    <w:p w14:paraId="09FE6C07" w14:textId="2E429A47" w:rsidR="00C23E09" w:rsidRPr="00D06BF1" w:rsidRDefault="003C3012" w:rsidP="00C23E09">
      <w:pPr>
        <w:pStyle w:val="Default"/>
        <w:tabs>
          <w:tab w:val="left" w:pos="709"/>
        </w:tabs>
        <w:jc w:val="center"/>
        <w:rPr>
          <w:rFonts w:ascii="Times New Roman" w:hAnsi="Times New Roman" w:cs="Times New Roman"/>
          <w:iCs/>
          <w:sz w:val="22"/>
          <w:szCs w:val="22"/>
        </w:rPr>
      </w:pPr>
      <w:r w:rsidRPr="00D06BF1">
        <w:rPr>
          <w:rFonts w:ascii="Times New Roman" w:hAnsi="Times New Roman" w:cs="Times New Roman"/>
          <w:iCs/>
          <w:sz w:val="22"/>
          <w:szCs w:val="22"/>
        </w:rPr>
        <w:t>202</w:t>
      </w:r>
      <w:r w:rsidR="008D17E9">
        <w:rPr>
          <w:rFonts w:ascii="Times New Roman" w:hAnsi="Times New Roman" w:cs="Times New Roman"/>
          <w:iCs/>
          <w:sz w:val="22"/>
          <w:szCs w:val="22"/>
        </w:rPr>
        <w:t>5</w:t>
      </w:r>
      <w:r w:rsidR="00C23E09" w:rsidRPr="00D06BF1">
        <w:rPr>
          <w:rFonts w:ascii="Times New Roman" w:hAnsi="Times New Roman" w:cs="Times New Roman"/>
          <w:iCs/>
          <w:sz w:val="22"/>
          <w:szCs w:val="22"/>
        </w:rPr>
        <w:t xml:space="preserve"> m.</w:t>
      </w:r>
      <w:r w:rsidRPr="00D06BF1">
        <w:rPr>
          <w:rFonts w:ascii="Times New Roman" w:hAnsi="Times New Roman" w:cs="Times New Roman"/>
          <w:iCs/>
          <w:sz w:val="22"/>
          <w:szCs w:val="22"/>
        </w:rPr>
        <w:t xml:space="preserve"> </w:t>
      </w:r>
      <w:r w:rsidR="00A709D5">
        <w:rPr>
          <w:rFonts w:ascii="Times New Roman" w:hAnsi="Times New Roman" w:cs="Times New Roman"/>
          <w:iCs/>
          <w:sz w:val="22"/>
          <w:szCs w:val="22"/>
        </w:rPr>
        <w:t>__________</w:t>
      </w:r>
      <w:r w:rsidR="00C23E09" w:rsidRPr="00D06BF1">
        <w:rPr>
          <w:rFonts w:ascii="Times New Roman" w:hAnsi="Times New Roman" w:cs="Times New Roman"/>
          <w:iCs/>
          <w:sz w:val="22"/>
          <w:szCs w:val="22"/>
        </w:rPr>
        <w:t xml:space="preserve"> d., Klaipėda</w:t>
      </w:r>
    </w:p>
    <w:p w14:paraId="0082F907" w14:textId="77777777" w:rsidR="00C23E09" w:rsidRPr="00D06BF1" w:rsidRDefault="00C23E09" w:rsidP="00C23E09">
      <w:pPr>
        <w:tabs>
          <w:tab w:val="left" w:pos="709"/>
        </w:tabs>
        <w:jc w:val="both"/>
        <w:rPr>
          <w:b/>
          <w:sz w:val="22"/>
          <w:szCs w:val="22"/>
          <w:lang w:val="lt-LT"/>
        </w:rPr>
      </w:pPr>
    </w:p>
    <w:p w14:paraId="3B9822A9" w14:textId="52C68963" w:rsidR="00C23E09" w:rsidRPr="00D06BF1" w:rsidRDefault="00C23E09" w:rsidP="00C23E09">
      <w:pPr>
        <w:pStyle w:val="Default"/>
        <w:tabs>
          <w:tab w:val="left" w:pos="709"/>
        </w:tabs>
        <w:jc w:val="both"/>
        <w:rPr>
          <w:rFonts w:ascii="Times New Roman" w:hAnsi="Times New Roman" w:cs="Times New Roman"/>
          <w:sz w:val="22"/>
          <w:szCs w:val="22"/>
        </w:rPr>
      </w:pPr>
      <w:r w:rsidRPr="00D06BF1">
        <w:rPr>
          <w:rFonts w:ascii="Times New Roman" w:hAnsi="Times New Roman" w:cs="Times New Roman"/>
          <w:b/>
          <w:sz w:val="22"/>
          <w:szCs w:val="22"/>
        </w:rPr>
        <w:t>AB "Klaipėdos energija",</w:t>
      </w:r>
      <w:r w:rsidRPr="00D06BF1">
        <w:rPr>
          <w:rFonts w:ascii="Times New Roman" w:hAnsi="Times New Roman" w:cs="Times New Roman"/>
          <w:sz w:val="22"/>
          <w:szCs w:val="22"/>
        </w:rPr>
        <w:t xml:space="preserve"> juridinio asmens kodas 140249252, PVM mokėtojo kodas LT402492515, registruotos buveinės adresas Danės g. 8, LT-92109 Klaipėda, Lietuvos Respublika, apie kurią duomenys kaupiami ir saugomi VĮ „Registrų centras“, atstovaujama</w:t>
      </w:r>
      <w:r w:rsidR="003007C6">
        <w:rPr>
          <w:rFonts w:ascii="Times New Roman" w:hAnsi="Times New Roman" w:cs="Times New Roman"/>
          <w:sz w:val="22"/>
          <w:szCs w:val="22"/>
        </w:rPr>
        <w:t xml:space="preserve"> </w:t>
      </w:r>
      <w:r w:rsidR="00A709D5">
        <w:rPr>
          <w:rFonts w:ascii="Times New Roman" w:hAnsi="Times New Roman" w:cs="Times New Roman"/>
          <w:sz w:val="22"/>
          <w:szCs w:val="22"/>
        </w:rPr>
        <w:t>generalinio direktoriaus Rolando Baltuonio</w:t>
      </w:r>
      <w:r w:rsidRPr="00D06BF1">
        <w:rPr>
          <w:rFonts w:ascii="Times New Roman" w:hAnsi="Times New Roman" w:cs="Times New Roman"/>
          <w:sz w:val="22"/>
          <w:szCs w:val="22"/>
        </w:rPr>
        <w:t xml:space="preserve">, veikiančio pagal </w:t>
      </w:r>
      <w:r w:rsidR="00A709D5">
        <w:rPr>
          <w:rFonts w:ascii="Times New Roman" w:hAnsi="Times New Roman" w:cs="Times New Roman"/>
          <w:sz w:val="22"/>
          <w:szCs w:val="22"/>
        </w:rPr>
        <w:t>bendrovės įstatus</w:t>
      </w:r>
      <w:r w:rsidRPr="00D06BF1">
        <w:rPr>
          <w:rFonts w:ascii="Times New Roman" w:hAnsi="Times New Roman" w:cs="Times New Roman"/>
          <w:sz w:val="22"/>
          <w:szCs w:val="22"/>
        </w:rPr>
        <w:t xml:space="preserve"> (toliau – </w:t>
      </w:r>
      <w:r w:rsidRPr="00D06BF1">
        <w:rPr>
          <w:rFonts w:ascii="Times New Roman" w:hAnsi="Times New Roman" w:cs="Times New Roman"/>
          <w:b/>
          <w:sz w:val="22"/>
          <w:szCs w:val="22"/>
        </w:rPr>
        <w:t>Užsakovas</w:t>
      </w:r>
      <w:r w:rsidRPr="00D06BF1">
        <w:rPr>
          <w:rFonts w:ascii="Times New Roman" w:hAnsi="Times New Roman" w:cs="Times New Roman"/>
          <w:sz w:val="22"/>
          <w:szCs w:val="22"/>
        </w:rPr>
        <w:t xml:space="preserve">), ir </w:t>
      </w:r>
    </w:p>
    <w:p w14:paraId="5676922C" w14:textId="77777777" w:rsidR="00C23E09" w:rsidRPr="00D06BF1" w:rsidRDefault="00C23E09" w:rsidP="00C23E09">
      <w:pPr>
        <w:pStyle w:val="Default"/>
        <w:tabs>
          <w:tab w:val="left" w:pos="709"/>
        </w:tabs>
        <w:jc w:val="both"/>
        <w:rPr>
          <w:rFonts w:ascii="Times New Roman" w:hAnsi="Times New Roman" w:cs="Times New Roman"/>
          <w:sz w:val="22"/>
          <w:szCs w:val="22"/>
        </w:rPr>
      </w:pPr>
    </w:p>
    <w:p w14:paraId="1DD2930E" w14:textId="4C61BBD9" w:rsidR="00C23E09" w:rsidRPr="00D06BF1" w:rsidRDefault="0096507B" w:rsidP="00C23E09">
      <w:pPr>
        <w:pStyle w:val="Default"/>
        <w:jc w:val="both"/>
        <w:rPr>
          <w:rFonts w:ascii="Times New Roman" w:hAnsi="Times New Roman" w:cs="Times New Roman"/>
          <w:sz w:val="22"/>
          <w:szCs w:val="22"/>
        </w:rPr>
      </w:pPr>
      <w:r w:rsidRPr="0096507B">
        <w:rPr>
          <w:rFonts w:ascii="Times New Roman" w:hAnsi="Times New Roman" w:cs="Times New Roman"/>
          <w:b/>
          <w:sz w:val="22"/>
          <w:szCs w:val="22"/>
          <w:highlight w:val="lightGray"/>
        </w:rPr>
        <w:t>[Teisinė forma, pavadinimas]</w:t>
      </w:r>
      <w:r w:rsidR="004F5AD7" w:rsidRPr="00D06BF1">
        <w:rPr>
          <w:rFonts w:ascii="Times New Roman" w:hAnsi="Times New Roman" w:cs="Times New Roman"/>
          <w:bCs/>
          <w:sz w:val="22"/>
          <w:szCs w:val="22"/>
        </w:rPr>
        <w:t xml:space="preserve">, juridinio asmens kodas </w:t>
      </w:r>
      <w:r w:rsidRPr="0096507B">
        <w:rPr>
          <w:rFonts w:ascii="Times New Roman" w:hAnsi="Times New Roman" w:cs="Times New Roman"/>
          <w:sz w:val="22"/>
          <w:szCs w:val="22"/>
          <w:highlight w:val="lightGray"/>
        </w:rPr>
        <w:t>[..........]</w:t>
      </w:r>
      <w:r w:rsidR="004F5AD7" w:rsidRPr="00D06BF1">
        <w:rPr>
          <w:rFonts w:ascii="Times New Roman" w:hAnsi="Times New Roman" w:cs="Times New Roman"/>
          <w:bCs/>
          <w:sz w:val="22"/>
          <w:szCs w:val="22"/>
        </w:rPr>
        <w:t xml:space="preserve">, PVM mokėtojo kodas </w:t>
      </w:r>
      <w:r w:rsidRPr="0096507B">
        <w:rPr>
          <w:rFonts w:ascii="Times New Roman" w:hAnsi="Times New Roman" w:cs="Times New Roman"/>
          <w:sz w:val="22"/>
          <w:szCs w:val="22"/>
          <w:highlight w:val="lightGray"/>
        </w:rPr>
        <w:t>[..........]</w:t>
      </w:r>
      <w:r w:rsidR="004F5AD7" w:rsidRPr="00D06BF1">
        <w:rPr>
          <w:rFonts w:ascii="Times New Roman" w:hAnsi="Times New Roman" w:cs="Times New Roman"/>
          <w:bCs/>
          <w:sz w:val="22"/>
          <w:szCs w:val="22"/>
        </w:rPr>
        <w:t xml:space="preserve">, registruotos buveinės adresas </w:t>
      </w:r>
      <w:r w:rsidRPr="0096507B">
        <w:rPr>
          <w:rFonts w:ascii="Times New Roman" w:hAnsi="Times New Roman" w:cs="Times New Roman"/>
          <w:sz w:val="22"/>
          <w:szCs w:val="22"/>
          <w:highlight w:val="lightGray"/>
        </w:rPr>
        <w:t>[..........]</w:t>
      </w:r>
      <w:r w:rsidR="004F5AD7" w:rsidRPr="00D06BF1">
        <w:rPr>
          <w:rFonts w:ascii="Times New Roman" w:hAnsi="Times New Roman" w:cs="Times New Roman"/>
          <w:sz w:val="22"/>
          <w:szCs w:val="22"/>
        </w:rPr>
        <w:t xml:space="preserve">, apie kurią duomenys kaupiami ir saugomi </w:t>
      </w:r>
      <w:r w:rsidRPr="0096507B">
        <w:rPr>
          <w:rFonts w:ascii="Times New Roman" w:hAnsi="Times New Roman" w:cs="Times New Roman"/>
          <w:sz w:val="22"/>
          <w:szCs w:val="22"/>
          <w:highlight w:val="lightGray"/>
        </w:rPr>
        <w:t>[..........]</w:t>
      </w:r>
      <w:r w:rsidR="004F5AD7" w:rsidRPr="00D06BF1">
        <w:rPr>
          <w:rFonts w:ascii="Times New Roman" w:hAnsi="Times New Roman" w:cs="Times New Roman"/>
          <w:bCs/>
          <w:sz w:val="22"/>
          <w:szCs w:val="22"/>
          <w:shd w:val="clear" w:color="auto" w:fill="FFFFFF" w:themeFill="background1"/>
        </w:rPr>
        <w:t>,</w:t>
      </w:r>
      <w:r w:rsidR="004F5AD7" w:rsidRPr="00D06BF1">
        <w:rPr>
          <w:rFonts w:ascii="Times New Roman" w:hAnsi="Times New Roman" w:cs="Times New Roman"/>
          <w:b/>
          <w:bCs/>
          <w:sz w:val="22"/>
          <w:szCs w:val="22"/>
        </w:rPr>
        <w:t xml:space="preserve"> </w:t>
      </w:r>
      <w:r w:rsidR="004F5AD7" w:rsidRPr="00D06BF1">
        <w:rPr>
          <w:rFonts w:ascii="Times New Roman" w:hAnsi="Times New Roman" w:cs="Times New Roman"/>
          <w:sz w:val="22"/>
          <w:szCs w:val="22"/>
        </w:rPr>
        <w:t xml:space="preserve">atstovaujama </w:t>
      </w:r>
      <w:r w:rsidRPr="0096507B">
        <w:rPr>
          <w:rFonts w:ascii="Times New Roman" w:hAnsi="Times New Roman" w:cs="Times New Roman"/>
          <w:sz w:val="22"/>
          <w:szCs w:val="22"/>
          <w:highlight w:val="lightGray"/>
        </w:rPr>
        <w:t>[pareigos, vardas, pavardė]</w:t>
      </w:r>
      <w:r w:rsidR="00064161" w:rsidRPr="00064161">
        <w:rPr>
          <w:rFonts w:ascii="Times New Roman" w:hAnsi="Times New Roman" w:cs="Times New Roman"/>
          <w:sz w:val="22"/>
          <w:szCs w:val="22"/>
        </w:rPr>
        <w:t>, veikiančio pagal</w:t>
      </w:r>
      <w:r w:rsidR="00880088">
        <w:rPr>
          <w:rFonts w:ascii="Times New Roman" w:hAnsi="Times New Roman" w:cs="Times New Roman"/>
          <w:sz w:val="22"/>
          <w:szCs w:val="22"/>
        </w:rPr>
        <w:t xml:space="preserve"> </w:t>
      </w:r>
      <w:r>
        <w:rPr>
          <w:rFonts w:ascii="Times New Roman" w:hAnsi="Times New Roman" w:cs="Times New Roman"/>
          <w:sz w:val="22"/>
          <w:szCs w:val="22"/>
        </w:rPr>
        <w:t>[atstovavimo pagrindas]</w:t>
      </w:r>
      <w:r w:rsidR="00064161" w:rsidRPr="00064161">
        <w:rPr>
          <w:rFonts w:ascii="Times New Roman" w:hAnsi="Times New Roman" w:cs="Times New Roman"/>
          <w:sz w:val="22"/>
          <w:szCs w:val="22"/>
        </w:rPr>
        <w:t xml:space="preserve"> </w:t>
      </w:r>
      <w:r w:rsidR="00FD7890" w:rsidRPr="00D06BF1">
        <w:rPr>
          <w:rFonts w:ascii="Times New Roman" w:hAnsi="Times New Roman" w:cs="Times New Roman"/>
          <w:sz w:val="22"/>
          <w:szCs w:val="22"/>
        </w:rPr>
        <w:t xml:space="preserve">(toliau – </w:t>
      </w:r>
      <w:r w:rsidR="00FD7890" w:rsidRPr="00D06BF1">
        <w:rPr>
          <w:rFonts w:ascii="Times New Roman" w:hAnsi="Times New Roman" w:cs="Times New Roman"/>
          <w:b/>
          <w:sz w:val="22"/>
          <w:szCs w:val="22"/>
        </w:rPr>
        <w:t>Tiekėjas</w:t>
      </w:r>
      <w:r w:rsidR="00FD7890" w:rsidRPr="00D06BF1">
        <w:rPr>
          <w:rFonts w:ascii="Times New Roman" w:hAnsi="Times New Roman" w:cs="Times New Roman"/>
          <w:sz w:val="22"/>
          <w:szCs w:val="22"/>
        </w:rPr>
        <w:t>)</w:t>
      </w:r>
      <w:r w:rsidR="00C23E09" w:rsidRPr="00D06BF1">
        <w:rPr>
          <w:rFonts w:ascii="Times New Roman" w:hAnsi="Times New Roman" w:cs="Times New Roman"/>
          <w:sz w:val="22"/>
          <w:szCs w:val="22"/>
        </w:rPr>
        <w:t>,</w:t>
      </w:r>
    </w:p>
    <w:p w14:paraId="3260373C" w14:textId="77777777" w:rsidR="00C23E09" w:rsidRPr="00D06BF1" w:rsidRDefault="00C23E09" w:rsidP="00C23E09">
      <w:pPr>
        <w:pStyle w:val="Default"/>
        <w:tabs>
          <w:tab w:val="left" w:pos="709"/>
        </w:tabs>
        <w:jc w:val="both"/>
        <w:rPr>
          <w:rFonts w:ascii="Times New Roman" w:hAnsi="Times New Roman" w:cs="Times New Roman"/>
          <w:sz w:val="22"/>
          <w:szCs w:val="22"/>
        </w:rPr>
      </w:pPr>
      <w:r w:rsidRPr="00D06BF1">
        <w:rPr>
          <w:rFonts w:ascii="Times New Roman" w:hAnsi="Times New Roman" w:cs="Times New Roman"/>
          <w:sz w:val="22"/>
          <w:szCs w:val="22"/>
        </w:rPr>
        <w:t xml:space="preserve"> </w:t>
      </w:r>
    </w:p>
    <w:p w14:paraId="3033C6A6" w14:textId="77777777" w:rsidR="00C23E09" w:rsidRPr="00D06BF1" w:rsidRDefault="00C23E09" w:rsidP="00C23E09">
      <w:pPr>
        <w:tabs>
          <w:tab w:val="left" w:pos="709"/>
        </w:tabs>
        <w:jc w:val="both"/>
        <w:rPr>
          <w:sz w:val="22"/>
          <w:szCs w:val="22"/>
          <w:lang w:val="lt-LT"/>
        </w:rPr>
      </w:pPr>
      <w:r w:rsidRPr="00D06BF1">
        <w:rPr>
          <w:sz w:val="22"/>
          <w:szCs w:val="22"/>
          <w:lang w:val="lt-LT"/>
        </w:rPr>
        <w:t xml:space="preserve">Užsakovas ir Teikėjas kiekvienas atskirai toliau vadinamas Šalimi, bendrai vadinamos Šalimis, sudarė šią prekių pirkimo sutartį (toliau – </w:t>
      </w:r>
      <w:r w:rsidRPr="00D06BF1">
        <w:rPr>
          <w:b/>
          <w:sz w:val="22"/>
          <w:szCs w:val="22"/>
          <w:lang w:val="lt-LT"/>
        </w:rPr>
        <w:t>Sutartis</w:t>
      </w:r>
      <w:r w:rsidRPr="00D06BF1">
        <w:rPr>
          <w:sz w:val="22"/>
          <w:szCs w:val="22"/>
          <w:lang w:val="lt-LT"/>
        </w:rPr>
        <w:t>).</w:t>
      </w:r>
    </w:p>
    <w:p w14:paraId="4D589D94" w14:textId="77777777" w:rsidR="00C23E09" w:rsidRPr="00D06BF1" w:rsidRDefault="00C23E09" w:rsidP="00C23E09">
      <w:pPr>
        <w:tabs>
          <w:tab w:val="left" w:pos="709"/>
          <w:tab w:val="center" w:pos="4320"/>
          <w:tab w:val="right" w:pos="8640"/>
        </w:tabs>
        <w:jc w:val="both"/>
        <w:rPr>
          <w:sz w:val="22"/>
          <w:szCs w:val="22"/>
          <w:lang w:val="lt-LT"/>
        </w:rPr>
      </w:pPr>
    </w:p>
    <w:p w14:paraId="5BA21759" w14:textId="77777777" w:rsidR="00C23E09" w:rsidRPr="00D06BF1" w:rsidRDefault="00C23E09" w:rsidP="00C23E09">
      <w:pPr>
        <w:tabs>
          <w:tab w:val="left" w:pos="709"/>
        </w:tabs>
        <w:jc w:val="center"/>
        <w:rPr>
          <w:b/>
          <w:sz w:val="22"/>
          <w:szCs w:val="22"/>
          <w:lang w:val="lt-LT"/>
        </w:rPr>
      </w:pPr>
      <w:r w:rsidRPr="00D06BF1">
        <w:rPr>
          <w:b/>
          <w:sz w:val="22"/>
          <w:szCs w:val="22"/>
          <w:lang w:val="lt-LT"/>
        </w:rPr>
        <w:t>1. SUTARTIES OBJEKTAS</w:t>
      </w:r>
    </w:p>
    <w:p w14:paraId="74669057" w14:textId="77777777" w:rsidR="00C23E09" w:rsidRPr="00D06BF1" w:rsidRDefault="00C23E09" w:rsidP="00C23E09">
      <w:pPr>
        <w:tabs>
          <w:tab w:val="left" w:pos="709"/>
        </w:tabs>
        <w:jc w:val="center"/>
        <w:rPr>
          <w:sz w:val="22"/>
          <w:szCs w:val="22"/>
          <w:lang w:val="lt-LT"/>
        </w:rPr>
      </w:pPr>
    </w:p>
    <w:p w14:paraId="1DBC3FBC" w14:textId="4EAC5F51" w:rsidR="00C23E09" w:rsidRPr="00D06BF1" w:rsidRDefault="00C23E09" w:rsidP="00C23E09">
      <w:pPr>
        <w:pStyle w:val="Sraopastraipa"/>
        <w:numPr>
          <w:ilvl w:val="1"/>
          <w:numId w:val="10"/>
        </w:numPr>
        <w:tabs>
          <w:tab w:val="left" w:pos="709"/>
        </w:tabs>
        <w:ind w:left="0" w:firstLine="0"/>
        <w:jc w:val="both"/>
        <w:rPr>
          <w:sz w:val="22"/>
          <w:szCs w:val="22"/>
          <w:lang w:val="lt-LT"/>
        </w:rPr>
      </w:pPr>
      <w:r w:rsidRPr="00D06BF1">
        <w:rPr>
          <w:sz w:val="22"/>
          <w:szCs w:val="22"/>
          <w:lang w:val="lt-LT"/>
        </w:rPr>
        <w:t xml:space="preserve">Sutarties </w:t>
      </w:r>
      <w:r w:rsidRPr="00A709D5">
        <w:rPr>
          <w:sz w:val="22"/>
          <w:szCs w:val="22"/>
          <w:lang w:val="lt-LT"/>
        </w:rPr>
        <w:t xml:space="preserve">objektas yra </w:t>
      </w:r>
      <w:r w:rsidR="0096507B" w:rsidRPr="0096507B">
        <w:rPr>
          <w:sz w:val="22"/>
          <w:szCs w:val="22"/>
          <w:lang w:val="lt-LT"/>
        </w:rPr>
        <w:t>tarnybin</w:t>
      </w:r>
      <w:r w:rsidR="004A2D12">
        <w:rPr>
          <w:sz w:val="22"/>
          <w:szCs w:val="22"/>
          <w:lang w:val="lt-LT"/>
        </w:rPr>
        <w:t>ių</w:t>
      </w:r>
      <w:r w:rsidR="0096507B" w:rsidRPr="0096507B">
        <w:rPr>
          <w:sz w:val="22"/>
          <w:szCs w:val="22"/>
          <w:lang w:val="lt-LT"/>
        </w:rPr>
        <w:t xml:space="preserve"> sto</w:t>
      </w:r>
      <w:r w:rsidR="004A2D12">
        <w:rPr>
          <w:sz w:val="22"/>
          <w:szCs w:val="22"/>
          <w:lang w:val="lt-LT"/>
        </w:rPr>
        <w:t>čių</w:t>
      </w:r>
      <w:r w:rsidR="0096507B" w:rsidRPr="0096507B">
        <w:rPr>
          <w:sz w:val="22"/>
          <w:szCs w:val="22"/>
          <w:lang w:val="lt-LT"/>
        </w:rPr>
        <w:t xml:space="preserve"> (serveri</w:t>
      </w:r>
      <w:r w:rsidR="004A2D12">
        <w:rPr>
          <w:sz w:val="22"/>
          <w:szCs w:val="22"/>
          <w:lang w:val="lt-LT"/>
        </w:rPr>
        <w:t>ų</w:t>
      </w:r>
      <w:r w:rsidR="0096507B" w:rsidRPr="0096507B">
        <w:rPr>
          <w:sz w:val="22"/>
          <w:szCs w:val="22"/>
          <w:lang w:val="lt-LT"/>
        </w:rPr>
        <w:t xml:space="preserve">) </w:t>
      </w:r>
      <w:r w:rsidR="0096507B" w:rsidRPr="0096507B">
        <w:rPr>
          <w:sz w:val="22"/>
          <w:szCs w:val="22"/>
          <w:highlight w:val="lightGray"/>
          <w:lang w:val="lt-LT"/>
        </w:rPr>
        <w:t>[modelis]</w:t>
      </w:r>
      <w:r w:rsidR="0096507B">
        <w:rPr>
          <w:sz w:val="22"/>
          <w:szCs w:val="22"/>
          <w:lang w:val="lt-LT"/>
        </w:rPr>
        <w:t xml:space="preserve"> ir pajungimui reikalingų</w:t>
      </w:r>
      <w:r w:rsidR="00DF1BCA">
        <w:rPr>
          <w:sz w:val="22"/>
          <w:szCs w:val="22"/>
          <w:lang w:val="lt-LT"/>
        </w:rPr>
        <w:t>,</w:t>
      </w:r>
      <w:r w:rsidR="0096507B">
        <w:rPr>
          <w:sz w:val="22"/>
          <w:szCs w:val="22"/>
          <w:lang w:val="lt-LT"/>
        </w:rPr>
        <w:t xml:space="preserve"> funkcionavimui reikalingos įrangos</w:t>
      </w:r>
      <w:r w:rsidR="00DF1BCA">
        <w:rPr>
          <w:sz w:val="22"/>
          <w:szCs w:val="22"/>
          <w:lang w:val="lt-LT"/>
        </w:rPr>
        <w:t xml:space="preserve"> ir Techninėje specifikacijoje nustatytos papildomos įrangos (lentelė „Papildoma įranga“)</w:t>
      </w:r>
      <w:r w:rsidR="00CF7F42" w:rsidRPr="0096507B">
        <w:rPr>
          <w:sz w:val="22"/>
          <w:szCs w:val="22"/>
          <w:lang w:val="lt-LT"/>
        </w:rPr>
        <w:t xml:space="preserve">, </w:t>
      </w:r>
      <w:r w:rsidRPr="0096507B">
        <w:rPr>
          <w:sz w:val="22"/>
          <w:szCs w:val="22"/>
          <w:lang w:val="lt-LT"/>
        </w:rPr>
        <w:t>j</w:t>
      </w:r>
      <w:r w:rsidR="00CF7F42" w:rsidRPr="0096507B">
        <w:rPr>
          <w:sz w:val="22"/>
          <w:szCs w:val="22"/>
          <w:lang w:val="lt-LT"/>
        </w:rPr>
        <w:t>ų</w:t>
      </w:r>
      <w:r w:rsidRPr="00A709D5">
        <w:rPr>
          <w:sz w:val="22"/>
          <w:szCs w:val="22"/>
          <w:lang w:val="lt-LT"/>
        </w:rPr>
        <w:t xml:space="preserve"> pristatym</w:t>
      </w:r>
      <w:r w:rsidR="00AC60C6" w:rsidRPr="00A709D5">
        <w:rPr>
          <w:sz w:val="22"/>
          <w:szCs w:val="22"/>
          <w:lang w:val="lt-LT"/>
        </w:rPr>
        <w:t>o</w:t>
      </w:r>
      <w:r w:rsidRPr="00A709D5">
        <w:rPr>
          <w:sz w:val="22"/>
          <w:szCs w:val="22"/>
          <w:lang w:val="lt-LT"/>
        </w:rPr>
        <w:t>, pirkimas–pardavimas (toliau – Prek</w:t>
      </w:r>
      <w:r w:rsidR="003759CB" w:rsidRPr="00A709D5">
        <w:rPr>
          <w:sz w:val="22"/>
          <w:szCs w:val="22"/>
          <w:lang w:val="lt-LT"/>
        </w:rPr>
        <w:t>ė</w:t>
      </w:r>
      <w:r w:rsidR="00CF7F42" w:rsidRPr="00A709D5">
        <w:rPr>
          <w:sz w:val="22"/>
          <w:szCs w:val="22"/>
          <w:lang w:val="lt-LT"/>
        </w:rPr>
        <w:t>s</w:t>
      </w:r>
      <w:r w:rsidRPr="00A709D5">
        <w:rPr>
          <w:sz w:val="22"/>
          <w:szCs w:val="22"/>
          <w:lang w:val="lt-LT"/>
        </w:rPr>
        <w:t>).</w:t>
      </w:r>
      <w:r w:rsidRPr="00A709D5">
        <w:rPr>
          <w:i/>
          <w:sz w:val="22"/>
          <w:szCs w:val="22"/>
          <w:lang w:val="lt-LT"/>
        </w:rPr>
        <w:t xml:space="preserve"> </w:t>
      </w:r>
      <w:r w:rsidRPr="00A709D5">
        <w:rPr>
          <w:sz w:val="22"/>
          <w:szCs w:val="22"/>
          <w:lang w:val="lt-LT"/>
        </w:rPr>
        <w:t>Techninė Prek</w:t>
      </w:r>
      <w:r w:rsidR="00CF7F42" w:rsidRPr="00A709D5">
        <w:rPr>
          <w:sz w:val="22"/>
          <w:szCs w:val="22"/>
          <w:lang w:val="lt-LT"/>
        </w:rPr>
        <w:t>ių</w:t>
      </w:r>
      <w:r w:rsidRPr="00A709D5">
        <w:rPr>
          <w:i/>
          <w:sz w:val="22"/>
          <w:szCs w:val="22"/>
          <w:lang w:val="lt-LT"/>
        </w:rPr>
        <w:t xml:space="preserve"> </w:t>
      </w:r>
      <w:r w:rsidRPr="00A709D5">
        <w:rPr>
          <w:sz w:val="22"/>
          <w:szCs w:val="22"/>
          <w:lang w:val="lt-LT"/>
        </w:rPr>
        <w:t>specifikacija pateikt</w:t>
      </w:r>
      <w:r w:rsidR="003759CB" w:rsidRPr="00A709D5">
        <w:rPr>
          <w:sz w:val="22"/>
          <w:szCs w:val="22"/>
          <w:lang w:val="lt-LT"/>
        </w:rPr>
        <w:t>a</w:t>
      </w:r>
      <w:r w:rsidRPr="00A709D5">
        <w:rPr>
          <w:sz w:val="22"/>
          <w:szCs w:val="22"/>
          <w:lang w:val="lt-LT"/>
        </w:rPr>
        <w:t xml:space="preserve"> Priede Nr.</w:t>
      </w:r>
      <w:r w:rsidRPr="00D06BF1">
        <w:rPr>
          <w:sz w:val="22"/>
          <w:szCs w:val="22"/>
          <w:lang w:val="lt-LT"/>
        </w:rPr>
        <w:t xml:space="preserve"> 1</w:t>
      </w:r>
      <w:r w:rsidR="00CF7F42" w:rsidRPr="00D06BF1">
        <w:rPr>
          <w:sz w:val="22"/>
          <w:szCs w:val="22"/>
          <w:lang w:val="lt-LT"/>
        </w:rPr>
        <w:t xml:space="preserve"> (Techninė specifikacija)</w:t>
      </w:r>
      <w:r w:rsidRPr="00D06BF1">
        <w:rPr>
          <w:sz w:val="22"/>
          <w:szCs w:val="22"/>
          <w:lang w:val="lt-LT"/>
        </w:rPr>
        <w:t>.</w:t>
      </w:r>
    </w:p>
    <w:p w14:paraId="59E5D8F3" w14:textId="676AD871" w:rsidR="00C23E09" w:rsidRPr="00D06BF1" w:rsidRDefault="00C23E09" w:rsidP="00C23E09">
      <w:pPr>
        <w:pStyle w:val="Sraopastraipa"/>
        <w:numPr>
          <w:ilvl w:val="1"/>
          <w:numId w:val="10"/>
        </w:numPr>
        <w:tabs>
          <w:tab w:val="left" w:pos="709"/>
        </w:tabs>
        <w:ind w:left="0" w:firstLine="0"/>
        <w:jc w:val="both"/>
        <w:rPr>
          <w:sz w:val="22"/>
          <w:szCs w:val="22"/>
          <w:lang w:val="lt-LT"/>
        </w:rPr>
      </w:pPr>
      <w:r w:rsidRPr="00D06BF1">
        <w:rPr>
          <w:sz w:val="22"/>
          <w:szCs w:val="22"/>
          <w:lang w:val="lt-LT"/>
        </w:rPr>
        <w:t>Tiekėjas įsipareigoja pristatyti</w:t>
      </w:r>
      <w:r w:rsidR="00CD3AD9" w:rsidRPr="00D06BF1">
        <w:rPr>
          <w:sz w:val="22"/>
          <w:szCs w:val="22"/>
          <w:lang w:val="lt-LT"/>
        </w:rPr>
        <w:t xml:space="preserve"> </w:t>
      </w:r>
      <w:r w:rsidRPr="00D06BF1">
        <w:rPr>
          <w:sz w:val="22"/>
          <w:szCs w:val="22"/>
          <w:lang w:val="lt-LT"/>
        </w:rPr>
        <w:t>ir perduoti Užsakovui nuosavybės teise Sutarties 1.1 punkte</w:t>
      </w:r>
      <w:r w:rsidR="0096507B">
        <w:rPr>
          <w:sz w:val="22"/>
          <w:szCs w:val="22"/>
          <w:lang w:val="lt-LT"/>
        </w:rPr>
        <w:t xml:space="preserve"> bei</w:t>
      </w:r>
      <w:r w:rsidRPr="00D06BF1">
        <w:rPr>
          <w:sz w:val="22"/>
          <w:szCs w:val="22"/>
          <w:lang w:val="lt-LT"/>
        </w:rPr>
        <w:t xml:space="preserve"> </w:t>
      </w:r>
      <w:r w:rsidR="0096507B">
        <w:rPr>
          <w:sz w:val="22"/>
          <w:szCs w:val="22"/>
          <w:lang w:val="lt-LT"/>
        </w:rPr>
        <w:t xml:space="preserve">Sutarties </w:t>
      </w:r>
      <w:r w:rsidRPr="00D06BF1">
        <w:rPr>
          <w:sz w:val="22"/>
          <w:szCs w:val="22"/>
          <w:lang w:val="lt-LT"/>
        </w:rPr>
        <w:t>Pried</w:t>
      </w:r>
      <w:r w:rsidR="00CF7F42" w:rsidRPr="00D06BF1">
        <w:rPr>
          <w:sz w:val="22"/>
          <w:szCs w:val="22"/>
          <w:lang w:val="lt-LT"/>
        </w:rPr>
        <w:t>uose</w:t>
      </w:r>
      <w:r w:rsidRPr="00D06BF1">
        <w:rPr>
          <w:sz w:val="22"/>
          <w:szCs w:val="22"/>
          <w:lang w:val="lt-LT"/>
        </w:rPr>
        <w:t>,</w:t>
      </w:r>
      <w:r w:rsidR="00247FE6" w:rsidRPr="00D06BF1">
        <w:rPr>
          <w:sz w:val="22"/>
          <w:szCs w:val="22"/>
          <w:lang w:val="lt-LT"/>
        </w:rPr>
        <w:t xml:space="preserve"> </w:t>
      </w:r>
      <w:r w:rsidRPr="00D06BF1">
        <w:rPr>
          <w:sz w:val="22"/>
          <w:szCs w:val="22"/>
          <w:lang w:val="lt-LT"/>
        </w:rPr>
        <w:t>nurodyt</w:t>
      </w:r>
      <w:r w:rsidR="00CF7F42" w:rsidRPr="00D06BF1">
        <w:rPr>
          <w:sz w:val="22"/>
          <w:szCs w:val="22"/>
          <w:lang w:val="lt-LT"/>
        </w:rPr>
        <w:t>as</w:t>
      </w:r>
      <w:r w:rsidRPr="00D06BF1">
        <w:rPr>
          <w:sz w:val="22"/>
          <w:szCs w:val="22"/>
          <w:lang w:val="lt-LT"/>
        </w:rPr>
        <w:t xml:space="preserve"> Prek</w:t>
      </w:r>
      <w:r w:rsidR="00CF7F42" w:rsidRPr="00D06BF1">
        <w:rPr>
          <w:sz w:val="22"/>
          <w:szCs w:val="22"/>
          <w:lang w:val="lt-LT"/>
        </w:rPr>
        <w:t>es</w:t>
      </w:r>
      <w:r w:rsidRPr="00D06BF1">
        <w:rPr>
          <w:sz w:val="22"/>
          <w:szCs w:val="22"/>
          <w:lang w:val="lt-LT"/>
        </w:rPr>
        <w:t>, o Užsakovas įsipareigoja priimti tvarking</w:t>
      </w:r>
      <w:r w:rsidR="00CF7F42" w:rsidRPr="00D06BF1">
        <w:rPr>
          <w:sz w:val="22"/>
          <w:szCs w:val="22"/>
          <w:lang w:val="lt-LT"/>
        </w:rPr>
        <w:t>as</w:t>
      </w:r>
      <w:r w:rsidRPr="00D06BF1">
        <w:rPr>
          <w:sz w:val="22"/>
          <w:szCs w:val="22"/>
          <w:lang w:val="lt-LT"/>
        </w:rPr>
        <w:t xml:space="preserve"> ir kokybišk</w:t>
      </w:r>
      <w:r w:rsidR="00CF7F42" w:rsidRPr="00D06BF1">
        <w:rPr>
          <w:sz w:val="22"/>
          <w:szCs w:val="22"/>
          <w:lang w:val="lt-LT"/>
        </w:rPr>
        <w:t>as</w:t>
      </w:r>
      <w:r w:rsidRPr="00D06BF1">
        <w:rPr>
          <w:sz w:val="22"/>
          <w:szCs w:val="22"/>
          <w:lang w:val="lt-LT"/>
        </w:rPr>
        <w:t xml:space="preserve"> Prek</w:t>
      </w:r>
      <w:r w:rsidR="00CF7F42" w:rsidRPr="00D06BF1">
        <w:rPr>
          <w:sz w:val="22"/>
          <w:szCs w:val="22"/>
          <w:lang w:val="lt-LT"/>
        </w:rPr>
        <w:t>es</w:t>
      </w:r>
      <w:r w:rsidRPr="00D06BF1">
        <w:rPr>
          <w:sz w:val="22"/>
          <w:szCs w:val="22"/>
          <w:lang w:val="lt-LT"/>
        </w:rPr>
        <w:t xml:space="preserve"> ir sumokėti Tiekėjui Sutartyje numatytą kainą Sutartyje numatytomis sąlygomis ir terminais.</w:t>
      </w:r>
    </w:p>
    <w:p w14:paraId="61C0D152" w14:textId="77777777" w:rsidR="00C23E09" w:rsidRPr="00D06BF1" w:rsidRDefault="00C23E09" w:rsidP="00C23E09">
      <w:pPr>
        <w:tabs>
          <w:tab w:val="left" w:pos="709"/>
        </w:tabs>
        <w:jc w:val="both"/>
        <w:rPr>
          <w:sz w:val="22"/>
          <w:szCs w:val="22"/>
          <w:lang w:val="lt-LT"/>
        </w:rPr>
      </w:pPr>
    </w:p>
    <w:p w14:paraId="3D2B17F9" w14:textId="77777777" w:rsidR="00C23E09" w:rsidRPr="00D06BF1" w:rsidRDefault="00C23E09" w:rsidP="00C23E09">
      <w:pPr>
        <w:pStyle w:val="Sraopastraipa"/>
        <w:numPr>
          <w:ilvl w:val="0"/>
          <w:numId w:val="10"/>
        </w:numPr>
        <w:tabs>
          <w:tab w:val="left" w:pos="709"/>
        </w:tabs>
        <w:jc w:val="center"/>
        <w:outlineLvl w:val="0"/>
        <w:rPr>
          <w:b/>
          <w:sz w:val="22"/>
          <w:szCs w:val="22"/>
          <w:lang w:val="lt-LT"/>
        </w:rPr>
      </w:pPr>
      <w:r w:rsidRPr="00D06BF1">
        <w:rPr>
          <w:b/>
          <w:sz w:val="22"/>
          <w:szCs w:val="22"/>
          <w:lang w:val="lt-LT"/>
        </w:rPr>
        <w:t>SUTARTIES GALIOJIMAS, VYKDYMO PRADŽIA, TRUKMĖ IR TERMINAI</w:t>
      </w:r>
    </w:p>
    <w:p w14:paraId="3943757D" w14:textId="77777777" w:rsidR="00C23E09" w:rsidRPr="00D06BF1" w:rsidRDefault="00C23E09" w:rsidP="00C23E09">
      <w:pPr>
        <w:pStyle w:val="Sraopastraipa"/>
        <w:tabs>
          <w:tab w:val="left" w:pos="709"/>
        </w:tabs>
        <w:jc w:val="center"/>
        <w:outlineLvl w:val="0"/>
        <w:rPr>
          <w:b/>
          <w:sz w:val="22"/>
          <w:szCs w:val="22"/>
          <w:lang w:val="lt-LT"/>
        </w:rPr>
      </w:pPr>
    </w:p>
    <w:p w14:paraId="6BFF0191" w14:textId="77777777" w:rsidR="00C23E09" w:rsidRPr="00D06BF1" w:rsidRDefault="00C23E09" w:rsidP="00C23E09">
      <w:pPr>
        <w:pStyle w:val="Sraopastraipa"/>
        <w:numPr>
          <w:ilvl w:val="1"/>
          <w:numId w:val="10"/>
        </w:numPr>
        <w:tabs>
          <w:tab w:val="left" w:pos="709"/>
        </w:tabs>
        <w:ind w:left="0" w:firstLine="0"/>
        <w:jc w:val="both"/>
        <w:outlineLvl w:val="0"/>
        <w:rPr>
          <w:b/>
          <w:sz w:val="22"/>
          <w:szCs w:val="22"/>
          <w:lang w:val="lt-LT"/>
        </w:rPr>
      </w:pPr>
      <w:r w:rsidRPr="00D06BF1">
        <w:rPr>
          <w:sz w:val="22"/>
          <w:szCs w:val="22"/>
          <w:lang w:val="lt-LT"/>
        </w:rPr>
        <w:t>Ši Sutartis įsigalioja, kai ją pasirašo abi Šalys.</w:t>
      </w:r>
    </w:p>
    <w:p w14:paraId="30EC0A9E" w14:textId="347A27BA" w:rsidR="00C23E09" w:rsidRPr="00D06BF1" w:rsidRDefault="00C23E09" w:rsidP="00C23E09">
      <w:pPr>
        <w:pStyle w:val="Sraopastraipa"/>
        <w:numPr>
          <w:ilvl w:val="1"/>
          <w:numId w:val="10"/>
        </w:numPr>
        <w:tabs>
          <w:tab w:val="left" w:pos="709"/>
        </w:tabs>
        <w:ind w:left="0" w:firstLine="0"/>
        <w:jc w:val="both"/>
        <w:outlineLvl w:val="0"/>
        <w:rPr>
          <w:b/>
          <w:sz w:val="22"/>
          <w:szCs w:val="22"/>
          <w:lang w:val="lt-LT"/>
        </w:rPr>
      </w:pPr>
      <w:r w:rsidRPr="00D06BF1">
        <w:rPr>
          <w:sz w:val="22"/>
          <w:szCs w:val="22"/>
          <w:lang w:val="lt-LT"/>
        </w:rPr>
        <w:t xml:space="preserve">Sutartis </w:t>
      </w:r>
      <w:r w:rsidRPr="00E71920">
        <w:rPr>
          <w:sz w:val="22"/>
          <w:szCs w:val="22"/>
          <w:lang w:val="lt-LT"/>
        </w:rPr>
        <w:t xml:space="preserve">sudaroma </w:t>
      </w:r>
      <w:r w:rsidR="00847D1B">
        <w:rPr>
          <w:sz w:val="22"/>
          <w:szCs w:val="22"/>
          <w:lang w:val="lt-LT"/>
        </w:rPr>
        <w:t>6</w:t>
      </w:r>
      <w:r w:rsidRPr="00E71920">
        <w:rPr>
          <w:sz w:val="22"/>
          <w:szCs w:val="22"/>
          <w:lang w:val="lt-LT"/>
        </w:rPr>
        <w:t xml:space="preserve"> (</w:t>
      </w:r>
      <w:r w:rsidR="00847D1B">
        <w:rPr>
          <w:sz w:val="22"/>
          <w:szCs w:val="22"/>
          <w:lang w:val="lt-LT"/>
        </w:rPr>
        <w:t>šeš</w:t>
      </w:r>
      <w:r w:rsidR="00E71920" w:rsidRPr="00E71920">
        <w:rPr>
          <w:sz w:val="22"/>
          <w:szCs w:val="22"/>
          <w:lang w:val="lt-LT"/>
        </w:rPr>
        <w:t>ių</w:t>
      </w:r>
      <w:r w:rsidRPr="00E71920">
        <w:rPr>
          <w:sz w:val="22"/>
          <w:szCs w:val="22"/>
          <w:lang w:val="lt-LT"/>
        </w:rPr>
        <w:t>)</w:t>
      </w:r>
      <w:r w:rsidRPr="00E71920">
        <w:rPr>
          <w:b/>
          <w:sz w:val="22"/>
          <w:szCs w:val="22"/>
          <w:lang w:val="lt-LT"/>
        </w:rPr>
        <w:t xml:space="preserve"> </w:t>
      </w:r>
      <w:r w:rsidR="00CD3AD9" w:rsidRPr="00E71920">
        <w:rPr>
          <w:sz w:val="22"/>
          <w:szCs w:val="22"/>
          <w:lang w:val="lt-LT"/>
        </w:rPr>
        <w:t>mėnesi</w:t>
      </w:r>
      <w:r w:rsidR="00E71920" w:rsidRPr="00E71920">
        <w:rPr>
          <w:sz w:val="22"/>
          <w:szCs w:val="22"/>
          <w:lang w:val="lt-LT"/>
        </w:rPr>
        <w:t>ų</w:t>
      </w:r>
      <w:r w:rsidR="00247FE6" w:rsidRPr="00E71920">
        <w:rPr>
          <w:sz w:val="22"/>
          <w:szCs w:val="22"/>
          <w:lang w:val="lt-LT"/>
        </w:rPr>
        <w:t xml:space="preserve"> </w:t>
      </w:r>
      <w:r w:rsidR="00247FE6" w:rsidRPr="00D06BF1">
        <w:rPr>
          <w:sz w:val="22"/>
          <w:szCs w:val="22"/>
          <w:lang w:val="lt-LT"/>
        </w:rPr>
        <w:t>terminui</w:t>
      </w:r>
      <w:r w:rsidRPr="00D06BF1">
        <w:rPr>
          <w:sz w:val="22"/>
          <w:szCs w:val="22"/>
          <w:lang w:val="lt-LT"/>
        </w:rPr>
        <w:t xml:space="preserve">, įskaitant abiejų Šalių įsipareigojimų įvykdymą. </w:t>
      </w:r>
    </w:p>
    <w:p w14:paraId="6A601B73" w14:textId="77777777" w:rsidR="00C23E09" w:rsidRPr="00D06BF1" w:rsidRDefault="00C23E09" w:rsidP="00C23E09">
      <w:pPr>
        <w:pStyle w:val="Sraopastraipa"/>
        <w:numPr>
          <w:ilvl w:val="1"/>
          <w:numId w:val="10"/>
        </w:numPr>
        <w:tabs>
          <w:tab w:val="left" w:pos="709"/>
        </w:tabs>
        <w:ind w:left="0" w:firstLine="0"/>
        <w:jc w:val="both"/>
        <w:outlineLvl w:val="0"/>
        <w:rPr>
          <w:b/>
          <w:sz w:val="22"/>
          <w:szCs w:val="22"/>
          <w:lang w:val="lt-LT"/>
        </w:rPr>
      </w:pPr>
      <w:r w:rsidRPr="00D06BF1">
        <w:rPr>
          <w:sz w:val="22"/>
          <w:szCs w:val="22"/>
          <w:lang w:val="lt-LT"/>
        </w:rPr>
        <w:t>Prekės turi būti pristatytos: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0"/>
        <w:gridCol w:w="5265"/>
      </w:tblGrid>
      <w:tr w:rsidR="00C23E09" w:rsidRPr="00D06BF1" w14:paraId="04B30C7D" w14:textId="77777777" w:rsidTr="009E60ED">
        <w:trPr>
          <w:jc w:val="center"/>
        </w:trPr>
        <w:tc>
          <w:tcPr>
            <w:tcW w:w="4270" w:type="dxa"/>
          </w:tcPr>
          <w:p w14:paraId="0409F2A2" w14:textId="666A2157" w:rsidR="00C23E09" w:rsidRPr="00D06BF1" w:rsidRDefault="00C23E09" w:rsidP="009E60ED">
            <w:pPr>
              <w:tabs>
                <w:tab w:val="left" w:pos="709"/>
              </w:tabs>
              <w:jc w:val="center"/>
              <w:rPr>
                <w:b/>
                <w:sz w:val="22"/>
                <w:szCs w:val="22"/>
                <w:lang w:val="lt-LT"/>
              </w:rPr>
            </w:pPr>
            <w:r w:rsidRPr="00D06BF1">
              <w:rPr>
                <w:b/>
                <w:sz w:val="22"/>
                <w:szCs w:val="22"/>
                <w:lang w:val="lt-LT"/>
              </w:rPr>
              <w:t>Prek</w:t>
            </w:r>
            <w:r w:rsidR="004C70F4" w:rsidRPr="00D06BF1">
              <w:rPr>
                <w:b/>
                <w:sz w:val="22"/>
                <w:szCs w:val="22"/>
                <w:lang w:val="lt-LT"/>
              </w:rPr>
              <w:t>ių</w:t>
            </w:r>
            <w:r w:rsidRPr="00D06BF1">
              <w:rPr>
                <w:b/>
                <w:sz w:val="22"/>
                <w:szCs w:val="22"/>
                <w:lang w:val="lt-LT"/>
              </w:rPr>
              <w:t xml:space="preserve"> pristatymo vietos adresas</w:t>
            </w:r>
          </w:p>
        </w:tc>
        <w:tc>
          <w:tcPr>
            <w:tcW w:w="5265" w:type="dxa"/>
          </w:tcPr>
          <w:p w14:paraId="0CADDAE4" w14:textId="42605ED9" w:rsidR="00C23E09" w:rsidRPr="00D06BF1" w:rsidRDefault="00C23E09" w:rsidP="009E60ED">
            <w:pPr>
              <w:tabs>
                <w:tab w:val="left" w:pos="709"/>
              </w:tabs>
              <w:jc w:val="center"/>
              <w:rPr>
                <w:b/>
                <w:sz w:val="22"/>
                <w:szCs w:val="22"/>
                <w:lang w:val="lt-LT"/>
              </w:rPr>
            </w:pPr>
            <w:r w:rsidRPr="00D06BF1">
              <w:rPr>
                <w:b/>
                <w:sz w:val="22"/>
                <w:szCs w:val="22"/>
                <w:lang w:val="lt-LT"/>
              </w:rPr>
              <w:t>Sutartinių įsipareigojimų įvykdymo terminas (</w:t>
            </w:r>
            <w:r w:rsidR="003759CB" w:rsidRPr="00D06BF1">
              <w:rPr>
                <w:b/>
                <w:sz w:val="22"/>
                <w:szCs w:val="22"/>
                <w:lang w:val="lt-LT"/>
              </w:rPr>
              <w:t>P</w:t>
            </w:r>
            <w:r w:rsidRPr="00D06BF1">
              <w:rPr>
                <w:b/>
                <w:sz w:val="22"/>
                <w:szCs w:val="22"/>
                <w:lang w:val="lt-LT"/>
              </w:rPr>
              <w:t>rek</w:t>
            </w:r>
            <w:r w:rsidR="004C70F4" w:rsidRPr="00D06BF1">
              <w:rPr>
                <w:b/>
                <w:sz w:val="22"/>
                <w:szCs w:val="22"/>
                <w:lang w:val="lt-LT"/>
              </w:rPr>
              <w:t>ių</w:t>
            </w:r>
            <w:r w:rsidR="003759CB" w:rsidRPr="00D06BF1">
              <w:rPr>
                <w:b/>
                <w:sz w:val="22"/>
                <w:szCs w:val="22"/>
                <w:lang w:val="lt-LT"/>
              </w:rPr>
              <w:t xml:space="preserve"> </w:t>
            </w:r>
            <w:r w:rsidRPr="00D06BF1">
              <w:rPr>
                <w:b/>
                <w:sz w:val="22"/>
                <w:szCs w:val="22"/>
                <w:lang w:val="lt-LT"/>
              </w:rPr>
              <w:t>pristatymas)</w:t>
            </w:r>
          </w:p>
        </w:tc>
      </w:tr>
      <w:tr w:rsidR="00C23E09" w:rsidRPr="00D06BF1" w14:paraId="427F82C8" w14:textId="77777777" w:rsidTr="009E60ED">
        <w:trPr>
          <w:trHeight w:val="659"/>
          <w:jc w:val="center"/>
        </w:trPr>
        <w:tc>
          <w:tcPr>
            <w:tcW w:w="4270" w:type="dxa"/>
            <w:vAlign w:val="center"/>
          </w:tcPr>
          <w:p w14:paraId="63F2B89A" w14:textId="56DCBD43" w:rsidR="00C23E09" w:rsidRPr="00D06BF1" w:rsidRDefault="00247FE6" w:rsidP="009E60ED">
            <w:pPr>
              <w:tabs>
                <w:tab w:val="left" w:pos="709"/>
              </w:tabs>
              <w:jc w:val="center"/>
              <w:rPr>
                <w:sz w:val="22"/>
                <w:szCs w:val="22"/>
                <w:lang w:val="lt-LT"/>
              </w:rPr>
            </w:pPr>
            <w:r w:rsidRPr="00D06BF1">
              <w:rPr>
                <w:rStyle w:val="sku"/>
                <w:sz w:val="22"/>
                <w:szCs w:val="22"/>
                <w:lang w:val="lt-LT"/>
              </w:rPr>
              <w:t>Šilutės</w:t>
            </w:r>
            <w:r w:rsidRPr="00D06BF1">
              <w:rPr>
                <w:rStyle w:val="sku"/>
                <w:sz w:val="22"/>
                <w:szCs w:val="22"/>
              </w:rPr>
              <w:t xml:space="preserve"> pl. 26</w:t>
            </w:r>
            <w:r w:rsidR="00C23E09" w:rsidRPr="00D06BF1">
              <w:rPr>
                <w:rStyle w:val="sku"/>
                <w:sz w:val="22"/>
                <w:szCs w:val="22"/>
              </w:rPr>
              <w:t xml:space="preserve">, </w:t>
            </w:r>
            <w:r w:rsidR="00C23E09" w:rsidRPr="00D06BF1">
              <w:rPr>
                <w:rStyle w:val="sku"/>
                <w:sz w:val="22"/>
                <w:szCs w:val="22"/>
                <w:lang w:val="lt-LT"/>
              </w:rPr>
              <w:t>Klaipėda</w:t>
            </w:r>
          </w:p>
        </w:tc>
        <w:tc>
          <w:tcPr>
            <w:tcW w:w="5265" w:type="dxa"/>
            <w:vAlign w:val="center"/>
          </w:tcPr>
          <w:p w14:paraId="71A0D7B1" w14:textId="70ED47C9" w:rsidR="00C23E09" w:rsidRPr="00D06BF1" w:rsidRDefault="00847D1B" w:rsidP="009E60ED">
            <w:pPr>
              <w:tabs>
                <w:tab w:val="left" w:pos="709"/>
              </w:tabs>
              <w:jc w:val="center"/>
              <w:rPr>
                <w:sz w:val="22"/>
                <w:szCs w:val="22"/>
                <w:lang w:val="lt-LT"/>
              </w:rPr>
            </w:pPr>
            <w:r>
              <w:rPr>
                <w:sz w:val="22"/>
                <w:szCs w:val="22"/>
                <w:lang w:val="lt-LT"/>
              </w:rPr>
              <w:t>5</w:t>
            </w:r>
            <w:r w:rsidR="004C70F4" w:rsidRPr="00E71920">
              <w:rPr>
                <w:sz w:val="22"/>
                <w:szCs w:val="22"/>
                <w:lang w:val="lt-LT"/>
              </w:rPr>
              <w:t xml:space="preserve"> </w:t>
            </w:r>
            <w:r w:rsidR="000D62BA" w:rsidRPr="00E71920">
              <w:rPr>
                <w:sz w:val="22"/>
                <w:szCs w:val="22"/>
                <w:lang w:val="lt-LT"/>
              </w:rPr>
              <w:t>(</w:t>
            </w:r>
            <w:r w:rsidR="0046433E">
              <w:rPr>
                <w:sz w:val="22"/>
                <w:szCs w:val="22"/>
                <w:lang w:val="lt-LT"/>
              </w:rPr>
              <w:t>penki</w:t>
            </w:r>
            <w:r w:rsidR="000D62BA" w:rsidRPr="00E71920">
              <w:rPr>
                <w:sz w:val="22"/>
                <w:szCs w:val="22"/>
                <w:lang w:val="lt-LT"/>
              </w:rPr>
              <w:t>) mėnesi</w:t>
            </w:r>
            <w:r w:rsidR="00E71920" w:rsidRPr="00E71920">
              <w:rPr>
                <w:sz w:val="22"/>
                <w:szCs w:val="22"/>
                <w:lang w:val="lt-LT"/>
              </w:rPr>
              <w:t>ai</w:t>
            </w:r>
            <w:r w:rsidR="000D62BA" w:rsidRPr="00E71920">
              <w:rPr>
                <w:sz w:val="22"/>
                <w:szCs w:val="22"/>
                <w:lang w:val="lt-LT"/>
              </w:rPr>
              <w:t xml:space="preserve"> </w:t>
            </w:r>
            <w:r w:rsidR="004C70F4" w:rsidRPr="00E71920">
              <w:rPr>
                <w:sz w:val="22"/>
                <w:szCs w:val="22"/>
                <w:lang w:val="lt-LT"/>
              </w:rPr>
              <w:t xml:space="preserve">nuo Sutarties </w:t>
            </w:r>
            <w:r w:rsidR="004C70F4" w:rsidRPr="00D06BF1">
              <w:rPr>
                <w:sz w:val="22"/>
                <w:szCs w:val="22"/>
                <w:lang w:val="lt-LT"/>
              </w:rPr>
              <w:t xml:space="preserve">įsigaliojimo dienos </w:t>
            </w:r>
          </w:p>
        </w:tc>
      </w:tr>
    </w:tbl>
    <w:p w14:paraId="30C918A3" w14:textId="3D976445" w:rsidR="00C23E09" w:rsidRPr="00D06BF1" w:rsidRDefault="00C23E09" w:rsidP="00C23E09">
      <w:pPr>
        <w:pStyle w:val="Pagrindinistekstas"/>
        <w:numPr>
          <w:ilvl w:val="1"/>
          <w:numId w:val="10"/>
        </w:numPr>
        <w:tabs>
          <w:tab w:val="left" w:pos="709"/>
        </w:tabs>
        <w:ind w:left="0" w:firstLine="0"/>
        <w:jc w:val="both"/>
        <w:rPr>
          <w:sz w:val="22"/>
          <w:szCs w:val="22"/>
        </w:rPr>
      </w:pPr>
      <w:r w:rsidRPr="00D06BF1">
        <w:rPr>
          <w:sz w:val="22"/>
          <w:szCs w:val="22"/>
        </w:rPr>
        <w:t>Sutartis galioja kol visiškai įvykdomi įsipareigojimai už gaut</w:t>
      </w:r>
      <w:r w:rsidR="003759CB" w:rsidRPr="00D06BF1">
        <w:rPr>
          <w:sz w:val="22"/>
          <w:szCs w:val="22"/>
        </w:rPr>
        <w:t>ą</w:t>
      </w:r>
      <w:r w:rsidRPr="00D06BF1">
        <w:rPr>
          <w:sz w:val="22"/>
          <w:szCs w:val="22"/>
        </w:rPr>
        <w:t xml:space="preserve"> Prek</w:t>
      </w:r>
      <w:r w:rsidR="003759CB" w:rsidRPr="00D06BF1">
        <w:rPr>
          <w:sz w:val="22"/>
          <w:szCs w:val="22"/>
        </w:rPr>
        <w:t>ę</w:t>
      </w:r>
      <w:r w:rsidRPr="00D06BF1">
        <w:rPr>
          <w:sz w:val="22"/>
          <w:szCs w:val="22"/>
        </w:rPr>
        <w:t xml:space="preserve">, nutraukiama įstatymu ar šioje Sutartyje nustatytais atvejais ar baigiasi </w:t>
      </w:r>
      <w:r w:rsidR="003759CB" w:rsidRPr="00D06BF1">
        <w:rPr>
          <w:sz w:val="22"/>
          <w:szCs w:val="22"/>
        </w:rPr>
        <w:t>S</w:t>
      </w:r>
      <w:r w:rsidRPr="00D06BF1">
        <w:rPr>
          <w:sz w:val="22"/>
          <w:szCs w:val="22"/>
        </w:rPr>
        <w:t>utarties galiojimo terminas nurodytas Sutarties SD 2.2 punkte, priklausomai nuo to, kuri aplinkybė įvyks anksčiau.</w:t>
      </w:r>
    </w:p>
    <w:p w14:paraId="2DC2E0DC" w14:textId="77777777" w:rsidR="00C23E09" w:rsidRPr="00D06BF1" w:rsidRDefault="00C23E09" w:rsidP="00C23E09">
      <w:pPr>
        <w:tabs>
          <w:tab w:val="left" w:pos="709"/>
        </w:tabs>
        <w:jc w:val="center"/>
        <w:rPr>
          <w:b/>
          <w:sz w:val="22"/>
          <w:szCs w:val="22"/>
          <w:lang w:val="lt-LT"/>
        </w:rPr>
      </w:pPr>
    </w:p>
    <w:p w14:paraId="283921E1" w14:textId="77777777" w:rsidR="00C23E09" w:rsidRPr="00D06BF1" w:rsidRDefault="00C23E09" w:rsidP="00C23E09">
      <w:pPr>
        <w:widowControl w:val="0"/>
        <w:tabs>
          <w:tab w:val="left" w:pos="709"/>
        </w:tabs>
        <w:jc w:val="center"/>
        <w:rPr>
          <w:b/>
          <w:sz w:val="22"/>
          <w:szCs w:val="22"/>
          <w:lang w:val="lt-LT"/>
        </w:rPr>
      </w:pPr>
      <w:r w:rsidRPr="00D06BF1">
        <w:rPr>
          <w:b/>
          <w:sz w:val="22"/>
          <w:szCs w:val="22"/>
          <w:lang w:val="lt-LT"/>
        </w:rPr>
        <w:t>3. SUTARTIES KAINA (KAINODAROS TAISYKLĖS) IR MOKĖJIMO SĄLYGOS</w:t>
      </w:r>
    </w:p>
    <w:p w14:paraId="32D572EE" w14:textId="77777777" w:rsidR="00C23E09" w:rsidRPr="00D06BF1" w:rsidRDefault="00C23E09" w:rsidP="00C23E09">
      <w:pPr>
        <w:tabs>
          <w:tab w:val="left" w:pos="709"/>
        </w:tabs>
        <w:jc w:val="both"/>
        <w:rPr>
          <w:b/>
          <w:sz w:val="22"/>
          <w:szCs w:val="22"/>
          <w:lang w:val="lt-LT"/>
        </w:rPr>
      </w:pPr>
    </w:p>
    <w:p w14:paraId="41A6E529" w14:textId="2E2AA5F2" w:rsidR="00C23E09" w:rsidRPr="00D06BF1" w:rsidRDefault="00C23E09" w:rsidP="00C23E09">
      <w:pPr>
        <w:pStyle w:val="Sraopastraipa"/>
        <w:widowControl w:val="0"/>
        <w:numPr>
          <w:ilvl w:val="1"/>
          <w:numId w:val="25"/>
        </w:numPr>
        <w:tabs>
          <w:tab w:val="left" w:pos="709"/>
        </w:tabs>
        <w:ind w:left="0" w:firstLine="0"/>
        <w:jc w:val="both"/>
        <w:rPr>
          <w:color w:val="000000"/>
          <w:sz w:val="22"/>
          <w:szCs w:val="22"/>
          <w:lang w:val="lt-LT"/>
        </w:rPr>
      </w:pPr>
      <w:r w:rsidRPr="00D06BF1">
        <w:rPr>
          <w:sz w:val="22"/>
          <w:szCs w:val="22"/>
          <w:lang w:val="lt-LT"/>
        </w:rPr>
        <w:t xml:space="preserve">Sutarčiai taikoma fiksuotos kainos kainodara. </w:t>
      </w:r>
      <w:r w:rsidRPr="00D06BF1">
        <w:rPr>
          <w:bCs/>
          <w:iCs/>
          <w:color w:val="000000"/>
          <w:sz w:val="22"/>
          <w:szCs w:val="22"/>
          <w:lang w:val="lt-LT"/>
        </w:rPr>
        <w:t xml:space="preserve">Sutarties kaina, nurodyta Sutarties 3.2 punkte </w:t>
      </w:r>
      <w:r w:rsidRPr="00D06BF1">
        <w:rPr>
          <w:color w:val="000000"/>
          <w:sz w:val="22"/>
          <w:szCs w:val="22"/>
          <w:lang w:val="lt-LT"/>
        </w:rPr>
        <w:t>visą Sutarties galiojimo laiką yra pastovi ir negali būti keičiama</w:t>
      </w:r>
      <w:r w:rsidR="00964B51" w:rsidRPr="00D06BF1">
        <w:rPr>
          <w:color w:val="000000"/>
          <w:sz w:val="22"/>
          <w:szCs w:val="22"/>
          <w:lang w:val="lt-LT"/>
        </w:rPr>
        <w:t>, išskyrus Sutartyje nustatytus atvejus</w:t>
      </w:r>
      <w:r w:rsidRPr="00D06BF1">
        <w:rPr>
          <w:color w:val="000000"/>
          <w:sz w:val="22"/>
          <w:szCs w:val="22"/>
          <w:lang w:val="lt-LT"/>
        </w:rPr>
        <w:t>.</w:t>
      </w:r>
    </w:p>
    <w:p w14:paraId="3AB2216C" w14:textId="4F4EB326" w:rsidR="00C23E09" w:rsidRPr="00D06BF1" w:rsidRDefault="00C23E09" w:rsidP="00C23E09">
      <w:pPr>
        <w:pStyle w:val="Sraopastraipa"/>
        <w:widowControl w:val="0"/>
        <w:numPr>
          <w:ilvl w:val="1"/>
          <w:numId w:val="25"/>
        </w:numPr>
        <w:tabs>
          <w:tab w:val="left" w:pos="709"/>
        </w:tabs>
        <w:ind w:left="0" w:firstLine="0"/>
        <w:jc w:val="both"/>
        <w:rPr>
          <w:sz w:val="22"/>
          <w:szCs w:val="22"/>
          <w:lang w:val="lt-LT"/>
        </w:rPr>
      </w:pPr>
      <w:r w:rsidRPr="00D06BF1">
        <w:rPr>
          <w:sz w:val="22"/>
          <w:szCs w:val="22"/>
          <w:lang w:val="lt-LT"/>
        </w:rPr>
        <w:t xml:space="preserve"> Sutarties kain</w:t>
      </w:r>
      <w:r w:rsidR="003759CB" w:rsidRPr="00D06BF1">
        <w:rPr>
          <w:sz w:val="22"/>
          <w:szCs w:val="22"/>
          <w:lang w:val="lt-LT"/>
        </w:rPr>
        <w:t>ą sudaro</w:t>
      </w:r>
      <w:r w:rsidRPr="00D06BF1">
        <w:rPr>
          <w:sz w:val="22"/>
          <w:szCs w:val="22"/>
          <w:lang w:val="lt-LT"/>
        </w:rPr>
        <w:t>:</w:t>
      </w:r>
    </w:p>
    <w:tbl>
      <w:tblPr>
        <w:tblW w:w="96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22"/>
        <w:gridCol w:w="6883"/>
      </w:tblGrid>
      <w:tr w:rsidR="00C23E09" w:rsidRPr="00D06BF1" w14:paraId="62F7338B" w14:textId="77777777" w:rsidTr="0017286D">
        <w:trPr>
          <w:trHeight w:val="534"/>
        </w:trPr>
        <w:tc>
          <w:tcPr>
            <w:tcW w:w="2722" w:type="dxa"/>
          </w:tcPr>
          <w:p w14:paraId="5EB909AB" w14:textId="77777777" w:rsidR="00C23E09" w:rsidRPr="00D06BF1" w:rsidRDefault="00C23E09" w:rsidP="009E60ED">
            <w:pPr>
              <w:tabs>
                <w:tab w:val="left" w:pos="709"/>
              </w:tabs>
              <w:rPr>
                <w:b/>
                <w:sz w:val="22"/>
                <w:szCs w:val="22"/>
                <w:lang w:val="lt-LT"/>
              </w:rPr>
            </w:pPr>
            <w:r w:rsidRPr="00D06BF1">
              <w:rPr>
                <w:b/>
                <w:sz w:val="22"/>
                <w:szCs w:val="22"/>
                <w:lang w:val="lt-LT"/>
              </w:rPr>
              <w:t>Sutarties vertė be PVM</w:t>
            </w:r>
          </w:p>
        </w:tc>
        <w:tc>
          <w:tcPr>
            <w:tcW w:w="6883" w:type="dxa"/>
          </w:tcPr>
          <w:p w14:paraId="7BB4D25D" w14:textId="2E44E04D" w:rsidR="00C23E09" w:rsidRPr="00D06BF1" w:rsidRDefault="0096507B" w:rsidP="009E60ED">
            <w:pPr>
              <w:tabs>
                <w:tab w:val="left" w:pos="709"/>
              </w:tabs>
              <w:rPr>
                <w:b/>
                <w:bCs/>
                <w:sz w:val="22"/>
                <w:szCs w:val="22"/>
                <w:lang w:val="lt-LT"/>
              </w:rPr>
            </w:pPr>
            <w:r w:rsidRPr="0096507B">
              <w:rPr>
                <w:b/>
                <w:bCs/>
                <w:sz w:val="22"/>
                <w:szCs w:val="22"/>
                <w:highlight w:val="lightGray"/>
                <w:lang w:val="lt-LT"/>
              </w:rPr>
              <w:t>[.........]</w:t>
            </w:r>
            <w:r w:rsidR="00756EC2" w:rsidRPr="00D06BF1">
              <w:rPr>
                <w:b/>
                <w:bCs/>
                <w:sz w:val="22"/>
                <w:szCs w:val="22"/>
                <w:lang w:val="lt-LT"/>
              </w:rPr>
              <w:t xml:space="preserve"> </w:t>
            </w:r>
            <w:r w:rsidR="00C23E09" w:rsidRPr="00D06BF1">
              <w:rPr>
                <w:b/>
                <w:bCs/>
                <w:sz w:val="22"/>
                <w:szCs w:val="22"/>
                <w:lang w:val="lt-LT"/>
              </w:rPr>
              <w:t xml:space="preserve">Eur </w:t>
            </w:r>
            <w:r w:rsidR="00756EC2" w:rsidRPr="00D06BF1">
              <w:rPr>
                <w:sz w:val="22"/>
                <w:szCs w:val="22"/>
                <w:lang w:val="lt-LT"/>
              </w:rPr>
              <w:t>(</w:t>
            </w:r>
            <w:r w:rsidRPr="0096507B">
              <w:rPr>
                <w:sz w:val="22"/>
                <w:szCs w:val="22"/>
                <w:highlight w:val="lightGray"/>
                <w:lang w:val="lt-LT"/>
              </w:rPr>
              <w:t>[suma žodžiais]</w:t>
            </w:r>
            <w:r w:rsidR="00756EC2" w:rsidRPr="00D06BF1">
              <w:rPr>
                <w:sz w:val="22"/>
                <w:szCs w:val="22"/>
                <w:lang w:val="lt-LT"/>
              </w:rPr>
              <w:t>)</w:t>
            </w:r>
          </w:p>
        </w:tc>
      </w:tr>
      <w:tr w:rsidR="00C23E09" w:rsidRPr="00D06BF1" w14:paraId="64797DFE" w14:textId="77777777" w:rsidTr="0017286D">
        <w:trPr>
          <w:cantSplit/>
          <w:trHeight w:val="547"/>
        </w:trPr>
        <w:tc>
          <w:tcPr>
            <w:tcW w:w="2722" w:type="dxa"/>
          </w:tcPr>
          <w:p w14:paraId="40813BC7" w14:textId="77777777" w:rsidR="00C23E09" w:rsidRPr="00D06BF1" w:rsidRDefault="00C23E09" w:rsidP="009E60ED">
            <w:pPr>
              <w:tabs>
                <w:tab w:val="left" w:pos="709"/>
              </w:tabs>
              <w:rPr>
                <w:b/>
                <w:sz w:val="22"/>
                <w:szCs w:val="22"/>
                <w:lang w:val="lt-LT"/>
              </w:rPr>
            </w:pPr>
            <w:r w:rsidRPr="00D06BF1">
              <w:rPr>
                <w:b/>
                <w:sz w:val="22"/>
                <w:szCs w:val="22"/>
                <w:lang w:val="lt-LT"/>
              </w:rPr>
              <w:t>PVM</w:t>
            </w:r>
          </w:p>
        </w:tc>
        <w:tc>
          <w:tcPr>
            <w:tcW w:w="6883" w:type="dxa"/>
          </w:tcPr>
          <w:p w14:paraId="38DF2ACB" w14:textId="068549B5" w:rsidR="00C23E09" w:rsidRPr="00D06BF1" w:rsidRDefault="0096507B" w:rsidP="009E60ED">
            <w:pPr>
              <w:tabs>
                <w:tab w:val="left" w:pos="709"/>
              </w:tabs>
              <w:rPr>
                <w:b/>
                <w:bCs/>
                <w:sz w:val="22"/>
                <w:szCs w:val="22"/>
                <w:lang w:val="lt-LT"/>
              </w:rPr>
            </w:pPr>
            <w:r w:rsidRPr="0096507B">
              <w:rPr>
                <w:b/>
                <w:bCs/>
                <w:sz w:val="22"/>
                <w:szCs w:val="22"/>
                <w:highlight w:val="lightGray"/>
                <w:lang w:val="lt-LT"/>
              </w:rPr>
              <w:t>[.........]</w:t>
            </w:r>
            <w:r>
              <w:rPr>
                <w:b/>
                <w:bCs/>
                <w:sz w:val="22"/>
                <w:szCs w:val="22"/>
                <w:lang w:val="lt-LT"/>
              </w:rPr>
              <w:t xml:space="preserve"> </w:t>
            </w:r>
            <w:r w:rsidR="00756EC2" w:rsidRPr="00D06BF1">
              <w:rPr>
                <w:b/>
                <w:bCs/>
                <w:sz w:val="22"/>
                <w:szCs w:val="22"/>
                <w:lang w:val="lt-LT"/>
              </w:rPr>
              <w:t>E</w:t>
            </w:r>
            <w:r w:rsidR="00C23E09" w:rsidRPr="00D06BF1">
              <w:rPr>
                <w:b/>
                <w:bCs/>
                <w:sz w:val="22"/>
                <w:szCs w:val="22"/>
                <w:lang w:val="lt-LT"/>
              </w:rPr>
              <w:t xml:space="preserve">ur </w:t>
            </w:r>
            <w:r w:rsidR="00756EC2" w:rsidRPr="00D06BF1">
              <w:rPr>
                <w:sz w:val="22"/>
                <w:szCs w:val="22"/>
                <w:lang w:val="lt-LT"/>
              </w:rPr>
              <w:t>(</w:t>
            </w:r>
            <w:r w:rsidRPr="0096507B">
              <w:rPr>
                <w:sz w:val="22"/>
                <w:szCs w:val="22"/>
                <w:highlight w:val="lightGray"/>
                <w:lang w:val="lt-LT"/>
              </w:rPr>
              <w:t>[suma žodžiais]</w:t>
            </w:r>
            <w:r w:rsidR="00756EC2" w:rsidRPr="00D06BF1">
              <w:rPr>
                <w:sz w:val="22"/>
                <w:szCs w:val="22"/>
                <w:lang w:val="lt-LT"/>
              </w:rPr>
              <w:t>)</w:t>
            </w:r>
          </w:p>
        </w:tc>
      </w:tr>
      <w:tr w:rsidR="00C23E09" w:rsidRPr="00D06BF1" w14:paraId="60F3F793" w14:textId="77777777" w:rsidTr="0017286D">
        <w:trPr>
          <w:trHeight w:val="559"/>
        </w:trPr>
        <w:tc>
          <w:tcPr>
            <w:tcW w:w="2722" w:type="dxa"/>
          </w:tcPr>
          <w:p w14:paraId="23E367B8" w14:textId="77777777" w:rsidR="00C23E09" w:rsidRPr="00D06BF1" w:rsidRDefault="00C23E09" w:rsidP="009E60ED">
            <w:pPr>
              <w:tabs>
                <w:tab w:val="left" w:pos="709"/>
              </w:tabs>
              <w:rPr>
                <w:b/>
                <w:sz w:val="22"/>
                <w:szCs w:val="22"/>
                <w:lang w:val="lt-LT"/>
              </w:rPr>
            </w:pPr>
            <w:r w:rsidRPr="00D06BF1">
              <w:rPr>
                <w:b/>
                <w:sz w:val="22"/>
                <w:szCs w:val="22"/>
                <w:lang w:val="lt-LT"/>
              </w:rPr>
              <w:t>Sutarties kaina su PVM</w:t>
            </w:r>
          </w:p>
        </w:tc>
        <w:tc>
          <w:tcPr>
            <w:tcW w:w="6883" w:type="dxa"/>
          </w:tcPr>
          <w:p w14:paraId="660ECDA4" w14:textId="5EFA5AA3" w:rsidR="00C23E09" w:rsidRPr="00D06BF1" w:rsidRDefault="0096507B" w:rsidP="009E60ED">
            <w:pPr>
              <w:tabs>
                <w:tab w:val="left" w:pos="709"/>
              </w:tabs>
              <w:rPr>
                <w:b/>
                <w:bCs/>
                <w:i/>
                <w:sz w:val="22"/>
                <w:szCs w:val="22"/>
                <w:lang w:val="lt-LT"/>
              </w:rPr>
            </w:pPr>
            <w:r w:rsidRPr="0096507B">
              <w:rPr>
                <w:b/>
                <w:bCs/>
                <w:sz w:val="22"/>
                <w:szCs w:val="22"/>
                <w:highlight w:val="lightGray"/>
                <w:lang w:val="lt-LT"/>
              </w:rPr>
              <w:t>[.........]</w:t>
            </w:r>
            <w:r>
              <w:rPr>
                <w:b/>
                <w:bCs/>
                <w:sz w:val="22"/>
                <w:szCs w:val="22"/>
                <w:lang w:val="lt-LT"/>
              </w:rPr>
              <w:t xml:space="preserve"> </w:t>
            </w:r>
            <w:r w:rsidR="00756EC2" w:rsidRPr="00D06BF1">
              <w:rPr>
                <w:b/>
                <w:bCs/>
                <w:sz w:val="22"/>
                <w:szCs w:val="22"/>
                <w:lang w:val="lt-LT"/>
              </w:rPr>
              <w:t>E</w:t>
            </w:r>
            <w:r w:rsidR="00C23E09" w:rsidRPr="00D06BF1">
              <w:rPr>
                <w:b/>
                <w:bCs/>
                <w:sz w:val="22"/>
                <w:szCs w:val="22"/>
                <w:lang w:val="lt-LT"/>
              </w:rPr>
              <w:t xml:space="preserve">ur </w:t>
            </w:r>
            <w:r w:rsidR="00406E48" w:rsidRPr="00D06BF1">
              <w:rPr>
                <w:sz w:val="22"/>
                <w:szCs w:val="22"/>
                <w:lang w:val="lt-LT"/>
              </w:rPr>
              <w:t>(</w:t>
            </w:r>
            <w:r w:rsidRPr="0096507B">
              <w:rPr>
                <w:sz w:val="22"/>
                <w:szCs w:val="22"/>
                <w:highlight w:val="lightGray"/>
                <w:lang w:val="lt-LT"/>
              </w:rPr>
              <w:t>[suma žodžiais]</w:t>
            </w:r>
            <w:r w:rsidR="00406E48" w:rsidRPr="00D06BF1">
              <w:rPr>
                <w:sz w:val="22"/>
                <w:szCs w:val="22"/>
                <w:lang w:val="lt-LT"/>
              </w:rPr>
              <w:t>)</w:t>
            </w:r>
          </w:p>
        </w:tc>
      </w:tr>
    </w:tbl>
    <w:p w14:paraId="0A6DAAEE" w14:textId="77777777" w:rsidR="00C23E09" w:rsidRPr="00D06BF1" w:rsidRDefault="00C23E09" w:rsidP="00C23E09">
      <w:pPr>
        <w:pStyle w:val="Sraopastraipa"/>
        <w:widowControl w:val="0"/>
        <w:numPr>
          <w:ilvl w:val="1"/>
          <w:numId w:val="25"/>
        </w:numPr>
        <w:tabs>
          <w:tab w:val="left" w:pos="709"/>
        </w:tabs>
        <w:ind w:left="0" w:firstLine="0"/>
        <w:jc w:val="both"/>
        <w:rPr>
          <w:bCs/>
          <w:sz w:val="22"/>
          <w:szCs w:val="22"/>
          <w:lang w:val="lt-LT"/>
        </w:rPr>
      </w:pPr>
      <w:r w:rsidRPr="00D06BF1">
        <w:rPr>
          <w:bCs/>
          <w:sz w:val="22"/>
          <w:szCs w:val="22"/>
          <w:lang w:val="lt-LT"/>
        </w:rPr>
        <w:t xml:space="preserve">Sutarties SD 3.2 punkte kaina nurodyta įskaičiuojant </w:t>
      </w:r>
      <w:r w:rsidRPr="00D06BF1">
        <w:rPr>
          <w:sz w:val="22"/>
          <w:szCs w:val="22"/>
          <w:lang w:val="lt-LT"/>
        </w:rPr>
        <w:t>visą pirkimo dokumentų parengimo darbų kiekį, visas su Prekių pirkimu, pristatymu, garantijomis susijusias išlaidas ir visus mokesčius.</w:t>
      </w:r>
    </w:p>
    <w:p w14:paraId="2C432ED9" w14:textId="77777777" w:rsidR="00C23E09" w:rsidRPr="00D06BF1" w:rsidRDefault="00C23E09" w:rsidP="00C23E09">
      <w:pPr>
        <w:pStyle w:val="Sraopastraipa"/>
        <w:widowControl w:val="0"/>
        <w:numPr>
          <w:ilvl w:val="1"/>
          <w:numId w:val="25"/>
        </w:numPr>
        <w:tabs>
          <w:tab w:val="left" w:pos="709"/>
        </w:tabs>
        <w:ind w:left="0" w:firstLine="0"/>
        <w:jc w:val="both"/>
        <w:rPr>
          <w:sz w:val="22"/>
          <w:szCs w:val="22"/>
          <w:lang w:val="lt-LT"/>
        </w:rPr>
      </w:pPr>
      <w:r w:rsidRPr="00D06BF1">
        <w:rPr>
          <w:bCs/>
          <w:sz w:val="22"/>
          <w:szCs w:val="22"/>
          <w:lang w:val="lt-LT"/>
        </w:rPr>
        <w:lastRenderedPageBreak/>
        <w:t>Mokėjimai</w:t>
      </w:r>
      <w:r w:rsidRPr="00D06BF1">
        <w:rPr>
          <w:sz w:val="22"/>
          <w:szCs w:val="22"/>
          <w:lang w:val="lt-LT"/>
        </w:rPr>
        <w:t xml:space="preserve"> atliekami eurais tokia tvarka:</w:t>
      </w:r>
    </w:p>
    <w:p w14:paraId="28691220" w14:textId="1C9DFBFB" w:rsidR="00C23E09" w:rsidRPr="00D06BF1" w:rsidRDefault="00C23E09" w:rsidP="00C23E09">
      <w:pPr>
        <w:pStyle w:val="Default"/>
        <w:numPr>
          <w:ilvl w:val="2"/>
          <w:numId w:val="25"/>
        </w:numPr>
        <w:tabs>
          <w:tab w:val="left" w:pos="709"/>
        </w:tabs>
        <w:ind w:left="0" w:firstLine="0"/>
        <w:jc w:val="both"/>
        <w:rPr>
          <w:rFonts w:ascii="Times New Roman" w:hAnsi="Times New Roman" w:cs="Times New Roman"/>
          <w:color w:val="auto"/>
          <w:sz w:val="22"/>
          <w:szCs w:val="22"/>
        </w:rPr>
      </w:pPr>
      <w:r w:rsidRPr="00D06BF1">
        <w:rPr>
          <w:rFonts w:ascii="Times New Roman" w:hAnsi="Times New Roman" w:cs="Times New Roman"/>
          <w:color w:val="auto"/>
          <w:sz w:val="22"/>
          <w:szCs w:val="22"/>
        </w:rPr>
        <w:t>Užsakovas sumoka Tiekėjui už faktiškai perduot</w:t>
      </w:r>
      <w:r w:rsidR="000D62BA">
        <w:rPr>
          <w:rFonts w:ascii="Times New Roman" w:hAnsi="Times New Roman" w:cs="Times New Roman"/>
          <w:color w:val="auto"/>
          <w:sz w:val="22"/>
          <w:szCs w:val="22"/>
        </w:rPr>
        <w:t>as</w:t>
      </w:r>
      <w:r w:rsidRPr="00D06BF1">
        <w:rPr>
          <w:rFonts w:ascii="Times New Roman" w:hAnsi="Times New Roman" w:cs="Times New Roman"/>
          <w:color w:val="auto"/>
          <w:sz w:val="22"/>
          <w:szCs w:val="22"/>
        </w:rPr>
        <w:t xml:space="preserve"> kokybišk</w:t>
      </w:r>
      <w:r w:rsidR="000D62BA">
        <w:rPr>
          <w:rFonts w:ascii="Times New Roman" w:hAnsi="Times New Roman" w:cs="Times New Roman"/>
          <w:color w:val="auto"/>
          <w:sz w:val="22"/>
          <w:szCs w:val="22"/>
        </w:rPr>
        <w:t xml:space="preserve">as </w:t>
      </w:r>
      <w:r w:rsidRPr="00D06BF1">
        <w:rPr>
          <w:rFonts w:ascii="Times New Roman" w:hAnsi="Times New Roman" w:cs="Times New Roman"/>
          <w:color w:val="auto"/>
          <w:sz w:val="22"/>
          <w:szCs w:val="22"/>
        </w:rPr>
        <w:t>Pre</w:t>
      </w:r>
      <w:r w:rsidR="003759CB" w:rsidRPr="00D06BF1">
        <w:rPr>
          <w:rFonts w:ascii="Times New Roman" w:hAnsi="Times New Roman" w:cs="Times New Roman"/>
          <w:color w:val="auto"/>
          <w:sz w:val="22"/>
          <w:szCs w:val="22"/>
        </w:rPr>
        <w:t>k</w:t>
      </w:r>
      <w:r w:rsidR="000D62BA">
        <w:rPr>
          <w:rFonts w:ascii="Times New Roman" w:hAnsi="Times New Roman" w:cs="Times New Roman"/>
          <w:color w:val="auto"/>
          <w:sz w:val="22"/>
          <w:szCs w:val="22"/>
        </w:rPr>
        <w:t>es</w:t>
      </w:r>
      <w:r w:rsidRPr="00D06BF1">
        <w:rPr>
          <w:rFonts w:ascii="Times New Roman" w:hAnsi="Times New Roman" w:cs="Times New Roman"/>
          <w:color w:val="auto"/>
          <w:sz w:val="22"/>
          <w:szCs w:val="22"/>
        </w:rPr>
        <w:t>, vadovaujantis Šalių pasirašytu Prek</w:t>
      </w:r>
      <w:r w:rsidR="000D62BA">
        <w:rPr>
          <w:rFonts w:ascii="Times New Roman" w:hAnsi="Times New Roman" w:cs="Times New Roman"/>
          <w:color w:val="auto"/>
          <w:sz w:val="22"/>
          <w:szCs w:val="22"/>
        </w:rPr>
        <w:t>ių</w:t>
      </w:r>
      <w:r w:rsidRPr="00D06BF1">
        <w:rPr>
          <w:rFonts w:ascii="Times New Roman" w:hAnsi="Times New Roman" w:cs="Times New Roman"/>
          <w:color w:val="auto"/>
          <w:sz w:val="22"/>
          <w:szCs w:val="22"/>
        </w:rPr>
        <w:t xml:space="preserve"> perdavimo – priėmimo aktu ar Tiekėjo išrašyta sąskaita, kuri atstoja aktą, per </w:t>
      </w:r>
      <w:r w:rsidR="00A223F6" w:rsidRPr="00D06BF1">
        <w:rPr>
          <w:rFonts w:ascii="Times New Roman" w:hAnsi="Times New Roman" w:cs="Times New Roman"/>
          <w:color w:val="auto"/>
          <w:sz w:val="22"/>
          <w:szCs w:val="22"/>
        </w:rPr>
        <w:t>30</w:t>
      </w:r>
      <w:r w:rsidRPr="00D06BF1">
        <w:rPr>
          <w:rFonts w:ascii="Times New Roman" w:hAnsi="Times New Roman" w:cs="Times New Roman"/>
          <w:color w:val="auto"/>
          <w:sz w:val="22"/>
          <w:szCs w:val="22"/>
        </w:rPr>
        <w:t xml:space="preserve"> (</w:t>
      </w:r>
      <w:r w:rsidR="00A223F6" w:rsidRPr="00D06BF1">
        <w:rPr>
          <w:rFonts w:ascii="Times New Roman" w:hAnsi="Times New Roman" w:cs="Times New Roman"/>
          <w:color w:val="auto"/>
          <w:sz w:val="22"/>
          <w:szCs w:val="22"/>
        </w:rPr>
        <w:t>trisdešimt</w:t>
      </w:r>
      <w:r w:rsidRPr="00D06BF1">
        <w:rPr>
          <w:rFonts w:ascii="Times New Roman" w:hAnsi="Times New Roman" w:cs="Times New Roman"/>
          <w:color w:val="auto"/>
          <w:sz w:val="22"/>
          <w:szCs w:val="22"/>
        </w:rPr>
        <w:t>) kalendorinių dienų nuo Sąskaitos gavimo dienos.</w:t>
      </w:r>
    </w:p>
    <w:p w14:paraId="52359AF0" w14:textId="525D0A96" w:rsidR="00425A17" w:rsidRPr="00D06BF1" w:rsidRDefault="00425A17" w:rsidP="00C23E09">
      <w:pPr>
        <w:pStyle w:val="Default"/>
        <w:numPr>
          <w:ilvl w:val="2"/>
          <w:numId w:val="25"/>
        </w:numPr>
        <w:tabs>
          <w:tab w:val="left" w:pos="709"/>
        </w:tabs>
        <w:ind w:left="0" w:firstLine="0"/>
        <w:jc w:val="both"/>
        <w:rPr>
          <w:rFonts w:ascii="Times New Roman" w:hAnsi="Times New Roman" w:cs="Times New Roman"/>
          <w:color w:val="auto"/>
          <w:sz w:val="22"/>
          <w:szCs w:val="22"/>
        </w:rPr>
      </w:pPr>
      <w:r w:rsidRPr="00D06BF1">
        <w:rPr>
          <w:rFonts w:ascii="Times New Roman" w:hAnsi="Times New Roman" w:cs="Times New Roman"/>
          <w:sz w:val="22"/>
          <w:szCs w:val="22"/>
        </w:rPr>
        <w:t>Sutarties galiojimo laikotarpiu padidėjus arba sumažėjus pridėtinės vertės mokesčio (PVM) tarifui. Tokiu atveju Sutarties kaina atitinkamai didinama arba mažinama. Sutarties kainos perskaičiavimo formulė pasikeitus PVM tarifui:</w:t>
      </w:r>
    </w:p>
    <w:p w14:paraId="47191ACA" w14:textId="77777777" w:rsidR="00425A17" w:rsidRPr="00D06BF1" w:rsidRDefault="00425A17" w:rsidP="00425A17">
      <w:pPr>
        <w:pStyle w:val="Stilius3"/>
        <w:spacing w:before="60" w:after="60"/>
        <w:ind w:left="360"/>
        <w:rPr>
          <w:color w:val="00B0F0"/>
        </w:rPr>
      </w:pPr>
      <w:r w:rsidRPr="00D06BF1">
        <w:rPr>
          <w:color w:val="00B0F0"/>
        </w:rPr>
        <w:object w:dxaOrig="2910" w:dyaOrig="960" w14:anchorId="7A4D64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0.4pt" o:ole="">
            <v:imagedata r:id="rId7" o:title=""/>
          </v:shape>
          <o:OLEObject Type="Embed" ProgID="Equation.3" ShapeID="_x0000_i1025" DrawAspect="Content" ObjectID="_1803446655" r:id="rId8"/>
        </w:object>
      </w:r>
    </w:p>
    <w:p w14:paraId="29259597" w14:textId="77777777" w:rsidR="00425A17" w:rsidRPr="00D06BF1" w:rsidRDefault="00425A17" w:rsidP="00425A17">
      <w:pPr>
        <w:pStyle w:val="Stilius3"/>
        <w:spacing w:before="60" w:after="60"/>
        <w:ind w:left="360"/>
      </w:pPr>
      <w:r w:rsidRPr="00D06BF1">
        <w:object w:dxaOrig="345" w:dyaOrig="360" w14:anchorId="06223C94">
          <v:shape id="_x0000_i1026" type="#_x0000_t75" style="width:14.4pt;height:21.6pt" o:ole="">
            <v:imagedata r:id="rId9" o:title=""/>
          </v:shape>
          <o:OLEObject Type="Embed" ProgID="Equation.3" ShapeID="_x0000_i1026" DrawAspect="Content" ObjectID="_1803446656" r:id="rId10"/>
        </w:object>
      </w:r>
      <w:r w:rsidRPr="00D06BF1">
        <w:t xml:space="preserve"> - Perskaičiuota Sutarties maksimali kaina (su PVM)</w:t>
      </w:r>
    </w:p>
    <w:p w14:paraId="21E879D4" w14:textId="77777777" w:rsidR="00425A17" w:rsidRPr="00D06BF1" w:rsidRDefault="00425A17" w:rsidP="00425A17">
      <w:pPr>
        <w:pStyle w:val="Stilius3"/>
        <w:spacing w:before="60" w:after="60"/>
        <w:ind w:left="360"/>
      </w:pPr>
      <w:r w:rsidRPr="00D06BF1">
        <w:object w:dxaOrig="300" w:dyaOrig="360" w14:anchorId="6A7AB209">
          <v:shape id="_x0000_i1027" type="#_x0000_t75" style="width:14.4pt;height:21.6pt" o:ole="">
            <v:imagedata r:id="rId11" o:title=""/>
          </v:shape>
          <o:OLEObject Type="Embed" ProgID="Equation.3" ShapeID="_x0000_i1027" DrawAspect="Content" ObjectID="_1803446657" r:id="rId12"/>
        </w:object>
      </w:r>
      <w:r w:rsidRPr="00D06BF1">
        <w:t xml:space="preserve"> - Sutarties maksimali kaina (su PVM) iki perskaičiavimo</w:t>
      </w:r>
    </w:p>
    <w:p w14:paraId="6E9687CA" w14:textId="77777777" w:rsidR="00425A17" w:rsidRPr="00D06BF1" w:rsidRDefault="00425A17" w:rsidP="00425A17">
      <w:pPr>
        <w:pStyle w:val="Stilius3"/>
        <w:spacing w:before="60" w:after="60"/>
        <w:ind w:left="360"/>
      </w:pPr>
      <w:r w:rsidRPr="00D06BF1">
        <w:rPr>
          <w:i/>
        </w:rPr>
        <w:t>A</w:t>
      </w:r>
      <w:r w:rsidRPr="00D06BF1">
        <w:t xml:space="preserve">   - Pateiktų Prekių kaina (su PVM) iki perskaičiavimo</w:t>
      </w:r>
    </w:p>
    <w:p w14:paraId="1FE43F0E" w14:textId="77777777" w:rsidR="00425A17" w:rsidRPr="00D06BF1" w:rsidRDefault="00425A17" w:rsidP="00425A17">
      <w:pPr>
        <w:pStyle w:val="Stilius3"/>
        <w:spacing w:before="60" w:after="60"/>
        <w:ind w:left="360"/>
      </w:pPr>
      <w:r w:rsidRPr="00D06BF1">
        <w:object w:dxaOrig="285" w:dyaOrig="360" w14:anchorId="000CECEC">
          <v:shape id="_x0000_i1028" type="#_x0000_t75" style="width:14.4pt;height:21.6pt" o:ole="">
            <v:imagedata r:id="rId13" o:title=""/>
          </v:shape>
          <o:OLEObject Type="Embed" ProgID="Equation.3" ShapeID="_x0000_i1028" DrawAspect="Content" ObjectID="_1803446658" r:id="rId14"/>
        </w:object>
      </w:r>
      <w:r w:rsidRPr="00D06BF1">
        <w:t xml:space="preserve"> - senas PVM tarifas (procentais)</w:t>
      </w:r>
    </w:p>
    <w:p w14:paraId="1253BA81" w14:textId="77777777" w:rsidR="00425A17" w:rsidRPr="00D06BF1" w:rsidRDefault="00425A17" w:rsidP="00425A17">
      <w:pPr>
        <w:pStyle w:val="Stilius3"/>
        <w:spacing w:before="60" w:after="60"/>
        <w:ind w:left="360"/>
      </w:pPr>
      <w:r w:rsidRPr="00D06BF1">
        <w:object w:dxaOrig="315" w:dyaOrig="360" w14:anchorId="0AE9D18F">
          <v:shape id="_x0000_i1029" type="#_x0000_t75" style="width:14.4pt;height:21.6pt" o:ole="">
            <v:imagedata r:id="rId15" o:title=""/>
          </v:shape>
          <o:OLEObject Type="Embed" ProgID="Equation.3" ShapeID="_x0000_i1029" DrawAspect="Content" ObjectID="_1803446659" r:id="rId16"/>
        </w:object>
      </w:r>
      <w:r w:rsidRPr="00D06BF1">
        <w:t xml:space="preserve"> - naujas PVM tarifas (procentais)</w:t>
      </w:r>
    </w:p>
    <w:p w14:paraId="61E9208D" w14:textId="4981124D" w:rsidR="00C23E09" w:rsidRPr="00CB2BC4" w:rsidRDefault="00C23E09" w:rsidP="00425A17">
      <w:pPr>
        <w:pStyle w:val="Default"/>
        <w:numPr>
          <w:ilvl w:val="2"/>
          <w:numId w:val="25"/>
        </w:numPr>
        <w:tabs>
          <w:tab w:val="left" w:pos="709"/>
        </w:tabs>
        <w:ind w:left="0" w:firstLine="0"/>
        <w:jc w:val="both"/>
        <w:rPr>
          <w:rFonts w:ascii="Times New Roman" w:hAnsi="Times New Roman" w:cs="Times New Roman"/>
          <w:color w:val="auto"/>
          <w:sz w:val="22"/>
          <w:szCs w:val="22"/>
        </w:rPr>
      </w:pPr>
      <w:r w:rsidRPr="00D06BF1">
        <w:rPr>
          <w:rFonts w:ascii="Times New Roman" w:hAnsi="Times New Roman" w:cs="Times New Roman"/>
          <w:sz w:val="22"/>
          <w:szCs w:val="22"/>
        </w:rPr>
        <w:t>Tiekėjas Sąskaitą Užsakovui už tinkamai laiku pristatyt</w:t>
      </w:r>
      <w:r w:rsidR="000D62BA">
        <w:rPr>
          <w:rFonts w:ascii="Times New Roman" w:hAnsi="Times New Roman" w:cs="Times New Roman"/>
          <w:sz w:val="22"/>
          <w:szCs w:val="22"/>
        </w:rPr>
        <w:t>as</w:t>
      </w:r>
      <w:r w:rsidRPr="00D06BF1">
        <w:rPr>
          <w:rFonts w:ascii="Times New Roman" w:hAnsi="Times New Roman" w:cs="Times New Roman"/>
          <w:sz w:val="22"/>
          <w:szCs w:val="22"/>
        </w:rPr>
        <w:t xml:space="preserve"> Prek</w:t>
      </w:r>
      <w:r w:rsidR="000D62BA">
        <w:rPr>
          <w:rFonts w:ascii="Times New Roman" w:hAnsi="Times New Roman" w:cs="Times New Roman"/>
          <w:sz w:val="22"/>
          <w:szCs w:val="22"/>
        </w:rPr>
        <w:t>es</w:t>
      </w:r>
      <w:r w:rsidRPr="00D06BF1">
        <w:rPr>
          <w:rFonts w:ascii="Times New Roman" w:hAnsi="Times New Roman" w:cs="Times New Roman"/>
          <w:sz w:val="22"/>
          <w:szCs w:val="22"/>
        </w:rPr>
        <w:t xml:space="preserve"> teikia po Prek</w:t>
      </w:r>
      <w:r w:rsidR="000D62BA">
        <w:rPr>
          <w:rFonts w:ascii="Times New Roman" w:hAnsi="Times New Roman" w:cs="Times New Roman"/>
          <w:sz w:val="22"/>
          <w:szCs w:val="22"/>
        </w:rPr>
        <w:t xml:space="preserve">ių </w:t>
      </w:r>
      <w:r w:rsidRPr="00D06BF1">
        <w:rPr>
          <w:rFonts w:ascii="Times New Roman" w:hAnsi="Times New Roman" w:cs="Times New Roman"/>
          <w:sz w:val="22"/>
          <w:szCs w:val="22"/>
        </w:rPr>
        <w:t>pristatymo, Šalims pasirašius Prek</w:t>
      </w:r>
      <w:r w:rsidR="000D62BA">
        <w:rPr>
          <w:rFonts w:ascii="Times New Roman" w:hAnsi="Times New Roman" w:cs="Times New Roman"/>
          <w:sz w:val="22"/>
          <w:szCs w:val="22"/>
        </w:rPr>
        <w:t>ių</w:t>
      </w:r>
      <w:r w:rsidRPr="00D06BF1">
        <w:rPr>
          <w:rFonts w:ascii="Times New Roman" w:hAnsi="Times New Roman" w:cs="Times New Roman"/>
          <w:sz w:val="22"/>
          <w:szCs w:val="22"/>
        </w:rPr>
        <w:t xml:space="preserve"> perdavimo – priėmimo aktą ar Tiekėjo pateiktą sąskaitą. </w:t>
      </w:r>
      <w:r w:rsidRPr="00D06BF1">
        <w:rPr>
          <w:rFonts w:ascii="Times New Roman" w:hAnsi="Times New Roman" w:cs="Times New Roman"/>
          <w:sz w:val="22"/>
          <w:szCs w:val="22"/>
          <w:shd w:val="clear" w:color="auto" w:fill="FFFFFF"/>
        </w:rPr>
        <w:t xml:space="preserve">Tiekėjas šioje Sutartyje nustatyta tvarka perdavus </w:t>
      </w:r>
      <w:r w:rsidR="00C73086" w:rsidRPr="00D06BF1">
        <w:rPr>
          <w:rFonts w:ascii="Times New Roman" w:hAnsi="Times New Roman" w:cs="Times New Roman"/>
          <w:sz w:val="22"/>
          <w:szCs w:val="22"/>
          <w:shd w:val="clear" w:color="auto" w:fill="FFFFFF"/>
        </w:rPr>
        <w:t>P</w:t>
      </w:r>
      <w:r w:rsidRPr="00D06BF1">
        <w:rPr>
          <w:rFonts w:ascii="Times New Roman" w:hAnsi="Times New Roman" w:cs="Times New Roman"/>
          <w:sz w:val="22"/>
          <w:szCs w:val="22"/>
          <w:shd w:val="clear" w:color="auto" w:fill="FFFFFF"/>
        </w:rPr>
        <w:t>rek</w:t>
      </w:r>
      <w:r w:rsidR="000D62BA">
        <w:rPr>
          <w:rFonts w:ascii="Times New Roman" w:hAnsi="Times New Roman" w:cs="Times New Roman"/>
          <w:sz w:val="22"/>
          <w:szCs w:val="22"/>
          <w:shd w:val="clear" w:color="auto" w:fill="FFFFFF"/>
        </w:rPr>
        <w:t>es</w:t>
      </w:r>
      <w:r w:rsidRPr="00D06BF1">
        <w:rPr>
          <w:rFonts w:ascii="Times New Roman" w:hAnsi="Times New Roman" w:cs="Times New Roman"/>
          <w:sz w:val="22"/>
          <w:szCs w:val="22"/>
          <w:shd w:val="clear" w:color="auto" w:fill="FFFFFF"/>
        </w:rPr>
        <w:t xml:space="preserve"> išrašo </w:t>
      </w:r>
      <w:r w:rsidRPr="00E71920">
        <w:rPr>
          <w:rFonts w:ascii="Times New Roman" w:hAnsi="Times New Roman" w:cs="Times New Roman"/>
          <w:color w:val="auto"/>
          <w:sz w:val="22"/>
          <w:szCs w:val="22"/>
          <w:shd w:val="clear" w:color="auto" w:fill="FFFFFF"/>
        </w:rPr>
        <w:t xml:space="preserve">PVM sąskaitą – faktūrą ir pateikia Užsakovui ne vėliau kaip per 3 (tris) darbo dienas po </w:t>
      </w:r>
      <w:r w:rsidR="000D62BA" w:rsidRPr="00E71920">
        <w:rPr>
          <w:rFonts w:ascii="Times New Roman" w:hAnsi="Times New Roman" w:cs="Times New Roman"/>
          <w:color w:val="auto"/>
          <w:sz w:val="22"/>
          <w:szCs w:val="22"/>
          <w:shd w:val="clear" w:color="auto" w:fill="FFFFFF"/>
        </w:rPr>
        <w:t>P</w:t>
      </w:r>
      <w:r w:rsidRPr="00E71920">
        <w:rPr>
          <w:rFonts w:ascii="Times New Roman" w:hAnsi="Times New Roman" w:cs="Times New Roman"/>
          <w:color w:val="auto"/>
          <w:sz w:val="22"/>
          <w:szCs w:val="22"/>
          <w:shd w:val="clear" w:color="auto" w:fill="FFFFFF"/>
        </w:rPr>
        <w:t xml:space="preserve">rekių perdavimo - priėmimo akto pasirašymo dienos (jei toks dokumentas pasirašomas). </w:t>
      </w:r>
      <w:r w:rsidRPr="00E71920">
        <w:rPr>
          <w:rFonts w:ascii="Times New Roman" w:hAnsi="Times New Roman" w:cs="Times New Roman"/>
          <w:color w:val="auto"/>
          <w:sz w:val="22"/>
          <w:szCs w:val="22"/>
        </w:rPr>
        <w:t xml:space="preserve">Vykdant sutartį, elektroninės sąskaitos faktūros, atitinkančios Europos elektroninių sąskaitų faktūrų standartą, gali būti teikiamos tiekėjo pasirinktomis priemonėmis, t. y. jos galės būti teikiamos per </w:t>
      </w:r>
      <w:r w:rsidR="007A2A09" w:rsidRPr="00E71920">
        <w:rPr>
          <w:rFonts w:ascii="Times New Roman" w:hAnsi="Times New Roman" w:cs="Times New Roman"/>
          <w:color w:val="auto"/>
          <w:sz w:val="22"/>
          <w:szCs w:val="22"/>
        </w:rPr>
        <w:t xml:space="preserve">sąskaitų administravimo bendrąją informacinę sistemą (SABIS), </w:t>
      </w:r>
      <w:r w:rsidRPr="00E71920">
        <w:rPr>
          <w:rFonts w:ascii="Times New Roman" w:hAnsi="Times New Roman" w:cs="Times New Roman"/>
          <w:color w:val="auto"/>
          <w:sz w:val="22"/>
          <w:szCs w:val="22"/>
        </w:rPr>
        <w:t xml:space="preserve">arba naudojantis kitomis informacinėmis sistemomis. Šio standarto neatitinkančios elektroninės sąskaitos faktūros teikiamos tik </w:t>
      </w:r>
      <w:r w:rsidR="007A2A09" w:rsidRPr="00E71920">
        <w:rPr>
          <w:rFonts w:ascii="Times New Roman" w:hAnsi="Times New Roman" w:cs="Times New Roman"/>
          <w:color w:val="auto"/>
          <w:sz w:val="22"/>
          <w:szCs w:val="22"/>
        </w:rPr>
        <w:t>SABIS</w:t>
      </w:r>
      <w:r w:rsidRPr="00E71920">
        <w:rPr>
          <w:rFonts w:ascii="Times New Roman" w:hAnsi="Times New Roman" w:cs="Times New Roman"/>
          <w:color w:val="auto"/>
          <w:sz w:val="22"/>
          <w:szCs w:val="22"/>
        </w:rPr>
        <w:t xml:space="preserve"> </w:t>
      </w:r>
      <w:r w:rsidRPr="00CB2BC4">
        <w:rPr>
          <w:rFonts w:ascii="Times New Roman" w:hAnsi="Times New Roman" w:cs="Times New Roman"/>
          <w:color w:val="auto"/>
          <w:sz w:val="22"/>
          <w:szCs w:val="22"/>
        </w:rPr>
        <w:t>priemonėmis. Tiekėjas įsipareigoja PVM sąskaitose-faktūrose nurodyti Sutarties, kurios pagrindu išrašomos sąskaitos, numerį.</w:t>
      </w:r>
    </w:p>
    <w:p w14:paraId="4792B3A3" w14:textId="77777777" w:rsidR="00C23E09" w:rsidRPr="00D06BF1" w:rsidRDefault="00C23E09" w:rsidP="00C23E09">
      <w:pPr>
        <w:pStyle w:val="Sraopastraipa"/>
        <w:numPr>
          <w:ilvl w:val="2"/>
          <w:numId w:val="25"/>
        </w:numPr>
        <w:tabs>
          <w:tab w:val="left" w:pos="709"/>
        </w:tabs>
        <w:ind w:left="0" w:firstLine="0"/>
        <w:jc w:val="both"/>
        <w:rPr>
          <w:i/>
          <w:sz w:val="22"/>
          <w:szCs w:val="22"/>
          <w:lang w:val="lt-LT"/>
        </w:rPr>
      </w:pPr>
      <w:r w:rsidRPr="00D06BF1">
        <w:rPr>
          <w:sz w:val="22"/>
          <w:szCs w:val="22"/>
          <w:lang w:val="lt-LT"/>
        </w:rPr>
        <w:t>Užsakovas už perkamas Prekes Tiekėjui atsiskaito mokėjimo pavedimu į Tiekėjo nurodytą banko sąskaitą:</w:t>
      </w:r>
    </w:p>
    <w:p w14:paraId="6631349B" w14:textId="0AC9BF6F" w:rsidR="00B7731F" w:rsidRPr="00D06BF1" w:rsidRDefault="00B7731F" w:rsidP="00B7731F">
      <w:pPr>
        <w:tabs>
          <w:tab w:val="left" w:pos="709"/>
        </w:tabs>
        <w:jc w:val="both"/>
        <w:rPr>
          <w:sz w:val="22"/>
          <w:szCs w:val="22"/>
          <w:lang w:val="lt-LT"/>
        </w:rPr>
      </w:pPr>
      <w:r w:rsidRPr="00D06BF1">
        <w:rPr>
          <w:sz w:val="22"/>
          <w:szCs w:val="22"/>
          <w:lang w:val="lt-LT"/>
        </w:rPr>
        <w:t>Sąskaitos Nr.</w:t>
      </w:r>
      <w:r w:rsidR="00756EC2" w:rsidRPr="00D06BF1">
        <w:rPr>
          <w:sz w:val="22"/>
          <w:szCs w:val="22"/>
          <w:lang w:val="lt-LT"/>
        </w:rPr>
        <w:t xml:space="preserve"> </w:t>
      </w:r>
      <w:r w:rsidR="0096507B" w:rsidRPr="0096507B">
        <w:rPr>
          <w:sz w:val="22"/>
          <w:szCs w:val="22"/>
          <w:highlight w:val="lightGray"/>
          <w:lang w:val="lt-LT"/>
        </w:rPr>
        <w:t>[................]</w:t>
      </w:r>
      <w:r w:rsidR="00D732C9" w:rsidRPr="00D06BF1">
        <w:rPr>
          <w:sz w:val="22"/>
          <w:szCs w:val="22"/>
          <w:lang w:val="lt-LT"/>
        </w:rPr>
        <w:t>;</w:t>
      </w:r>
    </w:p>
    <w:p w14:paraId="6F365B0D" w14:textId="5682D5FB" w:rsidR="00D732C9" w:rsidRPr="00D06BF1" w:rsidRDefault="00D732C9" w:rsidP="00D732C9">
      <w:pPr>
        <w:pStyle w:val="Sraopastraipa"/>
        <w:tabs>
          <w:tab w:val="left" w:pos="709"/>
        </w:tabs>
        <w:ind w:left="0"/>
        <w:jc w:val="both"/>
        <w:rPr>
          <w:i/>
          <w:sz w:val="22"/>
          <w:szCs w:val="22"/>
          <w:lang w:val="lt-LT"/>
        </w:rPr>
      </w:pPr>
      <w:r w:rsidRPr="00D06BF1">
        <w:rPr>
          <w:sz w:val="22"/>
          <w:szCs w:val="22"/>
          <w:lang w:val="lt-LT"/>
        </w:rPr>
        <w:t xml:space="preserve">Banko pavadinimas: </w:t>
      </w:r>
      <w:r w:rsidR="0096507B" w:rsidRPr="0096507B">
        <w:rPr>
          <w:sz w:val="22"/>
          <w:szCs w:val="22"/>
          <w:highlight w:val="lightGray"/>
          <w:lang w:val="lt-LT"/>
        </w:rPr>
        <w:t>[................]</w:t>
      </w:r>
      <w:r w:rsidRPr="00D06BF1">
        <w:rPr>
          <w:sz w:val="22"/>
          <w:szCs w:val="22"/>
          <w:lang w:val="lt-LT"/>
        </w:rPr>
        <w:t>;</w:t>
      </w:r>
    </w:p>
    <w:p w14:paraId="17B67317" w14:textId="69DBE647" w:rsidR="00D732C9" w:rsidRPr="00D06BF1" w:rsidRDefault="00D732C9" w:rsidP="00B7731F">
      <w:pPr>
        <w:tabs>
          <w:tab w:val="left" w:pos="709"/>
        </w:tabs>
        <w:jc w:val="both"/>
        <w:rPr>
          <w:sz w:val="22"/>
          <w:szCs w:val="22"/>
          <w:lang w:val="lt-LT"/>
        </w:rPr>
      </w:pPr>
      <w:r w:rsidRPr="00D06BF1">
        <w:rPr>
          <w:sz w:val="22"/>
          <w:szCs w:val="22"/>
          <w:lang w:val="lt-LT"/>
        </w:rPr>
        <w:t xml:space="preserve">Banko kodas: </w:t>
      </w:r>
      <w:r w:rsidR="0096507B" w:rsidRPr="0096507B">
        <w:rPr>
          <w:sz w:val="22"/>
          <w:szCs w:val="22"/>
          <w:highlight w:val="lightGray"/>
          <w:lang w:val="lt-LT"/>
        </w:rPr>
        <w:t>[................]</w:t>
      </w:r>
      <w:r w:rsidRPr="00D06BF1">
        <w:rPr>
          <w:sz w:val="22"/>
          <w:szCs w:val="22"/>
          <w:lang w:val="lt-LT"/>
        </w:rPr>
        <w:t>.</w:t>
      </w:r>
    </w:p>
    <w:p w14:paraId="737C47CA" w14:textId="77777777" w:rsidR="00C23E09" w:rsidRPr="00D06BF1" w:rsidRDefault="00C23E09" w:rsidP="00C23E09">
      <w:pPr>
        <w:pStyle w:val="BodyText2"/>
        <w:numPr>
          <w:ilvl w:val="1"/>
          <w:numId w:val="25"/>
        </w:numPr>
        <w:tabs>
          <w:tab w:val="left" w:pos="284"/>
          <w:tab w:val="left" w:pos="426"/>
        </w:tabs>
        <w:ind w:left="0" w:firstLine="0"/>
        <w:rPr>
          <w:rFonts w:ascii="Times New Roman" w:hAnsi="Times New Roman"/>
          <w:sz w:val="22"/>
          <w:szCs w:val="22"/>
          <w:lang w:val="lt-LT"/>
        </w:rPr>
      </w:pPr>
      <w:r w:rsidRPr="00D06BF1">
        <w:rPr>
          <w:rFonts w:ascii="Times New Roman" w:eastAsia="SimSun" w:hAnsi="Times New Roman"/>
          <w:color w:val="000000"/>
          <w:sz w:val="22"/>
          <w:szCs w:val="22"/>
          <w:lang w:val="lt-LT" w:eastAsia="zh-CN"/>
        </w:rPr>
        <w:t>Tiekėjas įsipareigoja per 5 (penkias) darbo dienas nuo Užsakovo raštu pateikto prašymo gavimo</w:t>
      </w:r>
      <w:r w:rsidRPr="00D06BF1">
        <w:rPr>
          <w:rFonts w:ascii="Times New Roman" w:hAnsi="Times New Roman"/>
          <w:sz w:val="22"/>
          <w:szCs w:val="22"/>
          <w:lang w:val="lt-LT"/>
        </w:rPr>
        <w:t xml:space="preserve"> dienos pateikti išsamią su Prekių pateikimu susijusią informaciją.</w:t>
      </w:r>
    </w:p>
    <w:p w14:paraId="01DAFC22" w14:textId="77777777" w:rsidR="00C23E09" w:rsidRPr="00D06BF1" w:rsidRDefault="00C23E09" w:rsidP="00C23E09">
      <w:pPr>
        <w:tabs>
          <w:tab w:val="left" w:pos="709"/>
        </w:tabs>
        <w:jc w:val="both"/>
        <w:rPr>
          <w:sz w:val="22"/>
          <w:szCs w:val="22"/>
          <w:lang w:val="lt-LT"/>
        </w:rPr>
      </w:pPr>
    </w:p>
    <w:p w14:paraId="49075F9F" w14:textId="77777777" w:rsidR="00C23E09" w:rsidRPr="00D06BF1" w:rsidRDefault="00C23E09" w:rsidP="00C23E09">
      <w:pPr>
        <w:pStyle w:val="Sraopastraipa"/>
        <w:numPr>
          <w:ilvl w:val="0"/>
          <w:numId w:val="6"/>
        </w:numPr>
        <w:tabs>
          <w:tab w:val="left" w:pos="709"/>
        </w:tabs>
        <w:ind w:left="0" w:firstLine="0"/>
        <w:contextualSpacing/>
        <w:jc w:val="center"/>
        <w:rPr>
          <w:b/>
          <w:sz w:val="22"/>
          <w:szCs w:val="22"/>
          <w:lang w:val="lt-LT"/>
        </w:rPr>
      </w:pPr>
      <w:r w:rsidRPr="00D06BF1">
        <w:rPr>
          <w:b/>
          <w:caps/>
          <w:sz w:val="22"/>
          <w:szCs w:val="22"/>
          <w:lang w:val="lt-LT"/>
        </w:rPr>
        <w:t>PREKIŲ KOKYBĖS GARANTIJOS</w:t>
      </w:r>
    </w:p>
    <w:p w14:paraId="3AEC243E" w14:textId="77777777" w:rsidR="00C23E09" w:rsidRPr="00D06BF1" w:rsidRDefault="00C23E09" w:rsidP="00C23E09">
      <w:pPr>
        <w:pStyle w:val="Sraopastraipa"/>
        <w:tabs>
          <w:tab w:val="left" w:pos="709"/>
        </w:tabs>
        <w:ind w:left="0"/>
        <w:contextualSpacing/>
        <w:rPr>
          <w:b/>
          <w:sz w:val="22"/>
          <w:szCs w:val="22"/>
          <w:lang w:val="lt-LT"/>
        </w:rPr>
      </w:pPr>
    </w:p>
    <w:p w14:paraId="103721F6" w14:textId="7322041C" w:rsidR="00C23E09" w:rsidRPr="00D06BF1" w:rsidRDefault="00C23E09" w:rsidP="00C23E09">
      <w:pPr>
        <w:pStyle w:val="Sraopastraipa"/>
        <w:numPr>
          <w:ilvl w:val="1"/>
          <w:numId w:val="6"/>
        </w:numPr>
        <w:tabs>
          <w:tab w:val="left" w:pos="142"/>
          <w:tab w:val="left" w:pos="709"/>
        </w:tabs>
        <w:ind w:left="0" w:firstLine="0"/>
        <w:contextualSpacing/>
        <w:jc w:val="both"/>
        <w:rPr>
          <w:sz w:val="22"/>
          <w:szCs w:val="22"/>
          <w:lang w:val="lt-LT"/>
        </w:rPr>
      </w:pPr>
      <w:r w:rsidRPr="00D06BF1">
        <w:rPr>
          <w:sz w:val="22"/>
          <w:szCs w:val="22"/>
          <w:lang w:val="lt-LT"/>
        </w:rPr>
        <w:t>Tiekėjas garantuoja, kad parduodamų Pre</w:t>
      </w:r>
      <w:r w:rsidR="004C70F4" w:rsidRPr="00D06BF1">
        <w:rPr>
          <w:sz w:val="22"/>
          <w:szCs w:val="22"/>
          <w:lang w:val="lt-LT"/>
        </w:rPr>
        <w:t>kių</w:t>
      </w:r>
      <w:r w:rsidRPr="00D06BF1">
        <w:rPr>
          <w:sz w:val="22"/>
          <w:szCs w:val="22"/>
          <w:lang w:val="lt-LT"/>
        </w:rPr>
        <w:t xml:space="preserve"> techniniai rodikliai atitinka Sutartyje ir Priede Nr. 1, nurodytus specifikacijų reikalavimus, Lietuvos Respublikoje galiojančias taisykles, teisės aktus, normatyvus. </w:t>
      </w:r>
    </w:p>
    <w:p w14:paraId="2E1EA020" w14:textId="51B8482A" w:rsidR="00C23E09" w:rsidRPr="00D06BF1" w:rsidRDefault="000D62BA" w:rsidP="00C23E09">
      <w:pPr>
        <w:pStyle w:val="Sraopastraipa"/>
        <w:numPr>
          <w:ilvl w:val="1"/>
          <w:numId w:val="6"/>
        </w:numPr>
        <w:tabs>
          <w:tab w:val="left" w:pos="142"/>
          <w:tab w:val="left" w:pos="709"/>
        </w:tabs>
        <w:ind w:left="0" w:firstLine="0"/>
        <w:contextualSpacing/>
        <w:jc w:val="both"/>
        <w:rPr>
          <w:sz w:val="22"/>
          <w:szCs w:val="22"/>
          <w:lang w:val="lt-LT"/>
        </w:rPr>
      </w:pPr>
      <w:r>
        <w:rPr>
          <w:sz w:val="22"/>
          <w:szCs w:val="22"/>
          <w:lang w:val="lt-LT"/>
        </w:rPr>
        <w:t>Prekėms</w:t>
      </w:r>
      <w:r w:rsidR="00623F47" w:rsidRPr="00D06BF1">
        <w:rPr>
          <w:sz w:val="22"/>
          <w:szCs w:val="22"/>
          <w:lang w:val="lt-LT"/>
        </w:rPr>
        <w:t xml:space="preserve"> taikomas</w:t>
      </w:r>
      <w:r w:rsidR="004C70F4" w:rsidRPr="00D06BF1">
        <w:rPr>
          <w:sz w:val="22"/>
          <w:szCs w:val="22"/>
          <w:lang w:val="lt-LT"/>
        </w:rPr>
        <w:t xml:space="preserve"> ne trumpesnis nei </w:t>
      </w:r>
      <w:r w:rsidR="0096507B" w:rsidRPr="0096507B">
        <w:rPr>
          <w:sz w:val="22"/>
          <w:szCs w:val="22"/>
          <w:highlight w:val="lightGray"/>
          <w:lang w:val="lt-LT"/>
        </w:rPr>
        <w:t>[</w:t>
      </w:r>
      <w:r w:rsidR="0096507B">
        <w:rPr>
          <w:sz w:val="22"/>
          <w:szCs w:val="22"/>
          <w:highlight w:val="lightGray"/>
          <w:lang w:val="lt-LT"/>
        </w:rPr>
        <w:t>Tiekėjo pasiūlytos Prekės garantinis terminas</w:t>
      </w:r>
      <w:r w:rsidR="0096507B" w:rsidRPr="0096507B">
        <w:rPr>
          <w:sz w:val="22"/>
          <w:szCs w:val="22"/>
          <w:highlight w:val="lightGray"/>
          <w:lang w:val="lt-LT"/>
        </w:rPr>
        <w:t>]</w:t>
      </w:r>
      <w:r w:rsidR="0086386F" w:rsidRPr="00D06BF1">
        <w:rPr>
          <w:sz w:val="22"/>
          <w:szCs w:val="22"/>
          <w:lang w:val="lt-LT"/>
        </w:rPr>
        <w:t xml:space="preserve"> (</w:t>
      </w:r>
      <w:r w:rsidR="0096507B" w:rsidRPr="0096507B">
        <w:rPr>
          <w:sz w:val="22"/>
          <w:szCs w:val="22"/>
          <w:highlight w:val="lightGray"/>
          <w:lang w:val="lt-LT"/>
        </w:rPr>
        <w:t>[skaičius žodžiais]</w:t>
      </w:r>
      <w:r w:rsidR="0086386F" w:rsidRPr="00D06BF1">
        <w:rPr>
          <w:sz w:val="22"/>
          <w:szCs w:val="22"/>
          <w:lang w:val="lt-LT"/>
        </w:rPr>
        <w:t>) mėnesių</w:t>
      </w:r>
      <w:r w:rsidR="00623F47" w:rsidRPr="00D06BF1">
        <w:rPr>
          <w:sz w:val="22"/>
          <w:szCs w:val="22"/>
          <w:lang w:val="lt-LT"/>
        </w:rPr>
        <w:t xml:space="preserve"> garantinis </w:t>
      </w:r>
      <w:r w:rsidR="0086386F" w:rsidRPr="00D06BF1">
        <w:rPr>
          <w:sz w:val="22"/>
          <w:szCs w:val="22"/>
          <w:lang w:val="lt-LT"/>
        </w:rPr>
        <w:t>terminas</w:t>
      </w:r>
      <w:r w:rsidR="00C23E09" w:rsidRPr="00D06BF1">
        <w:rPr>
          <w:sz w:val="22"/>
          <w:szCs w:val="22"/>
          <w:lang w:val="lt-LT"/>
        </w:rPr>
        <w:t xml:space="preserve">. </w:t>
      </w:r>
    </w:p>
    <w:p w14:paraId="67F1C995" w14:textId="432AD28F" w:rsidR="00C23E09" w:rsidRDefault="00605A5D" w:rsidP="00C23E09">
      <w:pPr>
        <w:pStyle w:val="Sraopastraipa"/>
        <w:numPr>
          <w:ilvl w:val="1"/>
          <w:numId w:val="6"/>
        </w:numPr>
        <w:tabs>
          <w:tab w:val="left" w:pos="142"/>
          <w:tab w:val="left" w:pos="709"/>
        </w:tabs>
        <w:ind w:left="0" w:firstLine="0"/>
        <w:contextualSpacing/>
        <w:jc w:val="both"/>
        <w:rPr>
          <w:sz w:val="22"/>
          <w:szCs w:val="22"/>
          <w:lang w:val="lt-LT"/>
        </w:rPr>
      </w:pPr>
      <w:r>
        <w:rPr>
          <w:sz w:val="22"/>
          <w:szCs w:val="22"/>
          <w:lang w:val="lt-LT"/>
        </w:rPr>
        <w:t>Sutarties Priedo Nr. 1, lentelėje „Kiti reikalavimai“ eil. Nr. 1 nustatyti dokumentai pateikiami kartu su Prekėmis.</w:t>
      </w:r>
    </w:p>
    <w:p w14:paraId="01F401D2" w14:textId="68B518FC" w:rsidR="00605A5D" w:rsidRDefault="006F14F4" w:rsidP="00605A5D">
      <w:pPr>
        <w:pStyle w:val="Sraopastraipa"/>
        <w:numPr>
          <w:ilvl w:val="1"/>
          <w:numId w:val="6"/>
        </w:numPr>
        <w:tabs>
          <w:tab w:val="left" w:pos="142"/>
          <w:tab w:val="left" w:pos="709"/>
        </w:tabs>
        <w:ind w:left="0" w:firstLine="0"/>
        <w:contextualSpacing/>
        <w:jc w:val="both"/>
        <w:rPr>
          <w:sz w:val="22"/>
          <w:szCs w:val="22"/>
          <w:lang w:val="lt-LT"/>
        </w:rPr>
      </w:pPr>
      <w:r w:rsidRPr="00CB2BC4">
        <w:rPr>
          <w:sz w:val="22"/>
          <w:szCs w:val="22"/>
          <w:lang w:val="lt-LT"/>
        </w:rPr>
        <w:t xml:space="preserve">Įgyvendinant „žaliųjų“ pirkimų politiką, </w:t>
      </w:r>
      <w:r w:rsidR="00605A5D">
        <w:rPr>
          <w:sz w:val="22"/>
          <w:szCs w:val="22"/>
          <w:lang w:val="lt-LT"/>
        </w:rPr>
        <w:t>kartu su Prekėmis Tiekėjas pateikia Užsakovo atstovui Sutarties Priedo Nr. 1, lentelėje „Kiti reikalavimai“ eil. Nr. 4 nustatytus reikalavimus įrodančius dokumentus.</w:t>
      </w:r>
    </w:p>
    <w:p w14:paraId="539187A8" w14:textId="329C6FE5" w:rsidR="00605A5D" w:rsidRPr="00605A5D" w:rsidRDefault="00605A5D" w:rsidP="00605A5D">
      <w:pPr>
        <w:pStyle w:val="Sraopastraipa"/>
        <w:numPr>
          <w:ilvl w:val="2"/>
          <w:numId w:val="6"/>
        </w:numPr>
        <w:tabs>
          <w:tab w:val="left" w:pos="142"/>
          <w:tab w:val="left" w:pos="709"/>
        </w:tabs>
        <w:ind w:left="0" w:firstLine="0"/>
        <w:contextualSpacing/>
        <w:jc w:val="both"/>
        <w:rPr>
          <w:sz w:val="22"/>
          <w:szCs w:val="22"/>
          <w:lang w:val="lt-LT"/>
        </w:rPr>
      </w:pPr>
      <w:r>
        <w:rPr>
          <w:sz w:val="22"/>
          <w:szCs w:val="22"/>
          <w:lang w:val="lt-LT"/>
        </w:rPr>
        <w:t>Nepateikus šiame punkte nustatytų dokumentų Užsakovo atstovui, Prekės gali būti nepriimamos. Tiekėjui taikoma 1000,00 Eur bauda, kuri yra išskaitoma iš Tiekėjui mokėtinų lėšų (vienašalis įskaitymas).</w:t>
      </w:r>
    </w:p>
    <w:p w14:paraId="41CF50CA" w14:textId="3E0713D0" w:rsidR="00C23E09" w:rsidRPr="00CB2BC4" w:rsidRDefault="00524991" w:rsidP="007A2A09">
      <w:pPr>
        <w:pStyle w:val="Sraopastraipa"/>
        <w:numPr>
          <w:ilvl w:val="1"/>
          <w:numId w:val="6"/>
        </w:numPr>
        <w:tabs>
          <w:tab w:val="left" w:pos="142"/>
          <w:tab w:val="left" w:pos="709"/>
        </w:tabs>
        <w:ind w:left="0" w:firstLine="0"/>
        <w:contextualSpacing/>
        <w:jc w:val="both"/>
        <w:rPr>
          <w:strike/>
          <w:sz w:val="22"/>
          <w:szCs w:val="22"/>
          <w:lang w:val="lt-LT"/>
        </w:rPr>
      </w:pPr>
      <w:r w:rsidRPr="00CB2BC4">
        <w:rPr>
          <w:sz w:val="22"/>
          <w:szCs w:val="22"/>
          <w:lang w:val="lt-LT"/>
        </w:rPr>
        <w:t>Prek</w:t>
      </w:r>
      <w:r w:rsidR="00C73086" w:rsidRPr="00CB2BC4">
        <w:rPr>
          <w:sz w:val="22"/>
          <w:szCs w:val="22"/>
          <w:lang w:val="lt-LT"/>
        </w:rPr>
        <w:t>ės</w:t>
      </w:r>
      <w:r w:rsidRPr="00CB2BC4">
        <w:rPr>
          <w:sz w:val="22"/>
          <w:szCs w:val="22"/>
          <w:lang w:val="lt-LT"/>
        </w:rPr>
        <w:t xml:space="preserve"> perdavimo - priėmimo ar Garantinio laikotarpio metu pastebėtiems trūkumams šalinti nustatomas 30 (</w:t>
      </w:r>
      <w:bookmarkStart w:id="0" w:name="_Hlk34737751"/>
      <w:sdt>
        <w:sdtPr>
          <w:rPr>
            <w:sz w:val="22"/>
            <w:szCs w:val="22"/>
            <w:lang w:val="lt-LT"/>
          </w:rPr>
          <w:id w:val="-1916157393"/>
          <w:placeholder>
            <w:docPart w:val="1858D7BEDAF449F5B86F2304CB4E1F56"/>
          </w:placeholder>
          <w:text/>
        </w:sdtPr>
        <w:sdtContent>
          <w:r w:rsidRPr="00CB2BC4">
            <w:rPr>
              <w:sz w:val="22"/>
              <w:szCs w:val="22"/>
              <w:lang w:val="lt-LT"/>
            </w:rPr>
            <w:t>trisdešimties</w:t>
          </w:r>
        </w:sdtContent>
      </w:sdt>
      <w:bookmarkEnd w:id="0"/>
      <w:r w:rsidRPr="00CB2BC4">
        <w:rPr>
          <w:sz w:val="22"/>
          <w:szCs w:val="22"/>
          <w:lang w:val="lt-LT"/>
        </w:rPr>
        <w:t xml:space="preserve">) </w:t>
      </w:r>
      <w:sdt>
        <w:sdtPr>
          <w:rPr>
            <w:sz w:val="22"/>
            <w:szCs w:val="22"/>
            <w:lang w:val="lt-LT"/>
          </w:rPr>
          <w:id w:val="1688860993"/>
          <w:placeholder>
            <w:docPart w:val="007B1C8F432047148CF6286C79D1824A"/>
          </w:placeholder>
          <w:dropDownList>
            <w:listItem w:value="[Pasirinkite]"/>
            <w:listItem w:displayText="darbo dienų" w:value="darbo dienų"/>
            <w:listItem w:displayText="darbo dienos" w:value="darbo dienos"/>
            <w:listItem w:displayText="kalendorinių dienų" w:value="kalendorinių dienų"/>
            <w:listItem w:displayText="kalendorinės dienos" w:value="kalendorinės dienos"/>
          </w:dropDownList>
        </w:sdtPr>
        <w:sdtContent>
          <w:r w:rsidRPr="00CB2BC4">
            <w:rPr>
              <w:sz w:val="22"/>
              <w:szCs w:val="22"/>
              <w:lang w:val="lt-LT"/>
            </w:rPr>
            <w:t>kalendorinių dienų</w:t>
          </w:r>
        </w:sdtContent>
      </w:sdt>
      <w:r w:rsidRPr="00CB2BC4">
        <w:rPr>
          <w:sz w:val="22"/>
          <w:szCs w:val="22"/>
          <w:lang w:val="lt-LT"/>
        </w:rPr>
        <w:t xml:space="preserve"> terminas nuo Užsakovo pranešimo apie sugedusi</w:t>
      </w:r>
      <w:r w:rsidR="00C73086" w:rsidRPr="00CB2BC4">
        <w:rPr>
          <w:sz w:val="22"/>
          <w:szCs w:val="22"/>
          <w:lang w:val="lt-LT"/>
        </w:rPr>
        <w:t>ą</w:t>
      </w:r>
      <w:r w:rsidRPr="00CB2BC4">
        <w:rPr>
          <w:sz w:val="22"/>
          <w:szCs w:val="22"/>
          <w:lang w:val="lt-LT"/>
        </w:rPr>
        <w:t>, nekokybišk</w:t>
      </w:r>
      <w:r w:rsidR="00C73086" w:rsidRPr="00CB2BC4">
        <w:rPr>
          <w:sz w:val="22"/>
          <w:szCs w:val="22"/>
          <w:lang w:val="lt-LT"/>
        </w:rPr>
        <w:t>ą</w:t>
      </w:r>
      <w:r w:rsidRPr="00CB2BC4">
        <w:rPr>
          <w:sz w:val="22"/>
          <w:szCs w:val="22"/>
          <w:lang w:val="lt-LT"/>
        </w:rPr>
        <w:t xml:space="preserve"> ar turinči</w:t>
      </w:r>
      <w:r w:rsidR="00C73086" w:rsidRPr="00CB2BC4">
        <w:rPr>
          <w:sz w:val="22"/>
          <w:szCs w:val="22"/>
          <w:lang w:val="lt-LT"/>
        </w:rPr>
        <w:t>ą</w:t>
      </w:r>
      <w:r w:rsidRPr="00CB2BC4">
        <w:rPr>
          <w:sz w:val="22"/>
          <w:szCs w:val="22"/>
          <w:lang w:val="lt-LT"/>
        </w:rPr>
        <w:t xml:space="preserve"> trūkumų Prek</w:t>
      </w:r>
      <w:r w:rsidR="00C73086" w:rsidRPr="00CB2BC4">
        <w:rPr>
          <w:sz w:val="22"/>
          <w:szCs w:val="22"/>
          <w:lang w:val="lt-LT"/>
        </w:rPr>
        <w:t>ę</w:t>
      </w:r>
      <w:r w:rsidRPr="00CB2BC4">
        <w:rPr>
          <w:sz w:val="22"/>
          <w:szCs w:val="22"/>
          <w:lang w:val="lt-LT"/>
        </w:rPr>
        <w:t xml:space="preserve"> gavimo.</w:t>
      </w:r>
      <w:r w:rsidR="00EC0966" w:rsidRPr="00CB2BC4">
        <w:rPr>
          <w:strike/>
          <w:sz w:val="22"/>
          <w:szCs w:val="22"/>
          <w:lang w:val="lt-LT"/>
        </w:rPr>
        <w:t xml:space="preserve"> </w:t>
      </w:r>
    </w:p>
    <w:p w14:paraId="720A581B" w14:textId="7C656114" w:rsidR="00EC0966" w:rsidRPr="00CB2BC4" w:rsidRDefault="00705D54" w:rsidP="007A2A09">
      <w:pPr>
        <w:pStyle w:val="Sraopastraipa"/>
        <w:numPr>
          <w:ilvl w:val="1"/>
          <w:numId w:val="6"/>
        </w:numPr>
        <w:tabs>
          <w:tab w:val="left" w:pos="142"/>
          <w:tab w:val="left" w:pos="709"/>
        </w:tabs>
        <w:ind w:left="0" w:firstLine="0"/>
        <w:contextualSpacing/>
        <w:jc w:val="both"/>
        <w:rPr>
          <w:sz w:val="22"/>
          <w:szCs w:val="22"/>
          <w:lang w:val="lt-LT"/>
        </w:rPr>
      </w:pPr>
      <w:r w:rsidRPr="00CB2BC4">
        <w:rPr>
          <w:sz w:val="22"/>
          <w:szCs w:val="22"/>
          <w:lang w:val="lt-LT"/>
        </w:rPr>
        <w:t xml:space="preserve">Tiekėjas netinkamą/sugedusią </w:t>
      </w:r>
      <w:r w:rsidR="00EC0966" w:rsidRPr="00CB2BC4">
        <w:rPr>
          <w:sz w:val="22"/>
          <w:szCs w:val="22"/>
          <w:lang w:val="lt-LT"/>
        </w:rPr>
        <w:t xml:space="preserve">Prekę privalo pasiimti iš Užsakovo nurodyto adreso ir savo lėšomis </w:t>
      </w:r>
      <w:r w:rsidR="00096C72" w:rsidRPr="00CB2BC4">
        <w:rPr>
          <w:sz w:val="22"/>
          <w:szCs w:val="22"/>
          <w:lang w:val="lt-LT"/>
        </w:rPr>
        <w:t>pateikti naują</w:t>
      </w:r>
      <w:r w:rsidRPr="00CB2BC4">
        <w:rPr>
          <w:sz w:val="22"/>
          <w:szCs w:val="22"/>
          <w:lang w:val="lt-LT"/>
        </w:rPr>
        <w:t>,</w:t>
      </w:r>
      <w:r w:rsidR="00096C72" w:rsidRPr="00CB2BC4">
        <w:rPr>
          <w:sz w:val="22"/>
          <w:szCs w:val="22"/>
          <w:lang w:val="lt-LT"/>
        </w:rPr>
        <w:t xml:space="preserve"> atitinkančia pirkimo </w:t>
      </w:r>
      <w:r w:rsidR="00BA3325" w:rsidRPr="00CB2BC4">
        <w:rPr>
          <w:sz w:val="22"/>
          <w:szCs w:val="22"/>
          <w:lang w:val="lt-LT"/>
        </w:rPr>
        <w:t xml:space="preserve">techninėje specifikacijoje nurodytas </w:t>
      </w:r>
      <w:r w:rsidR="00096C72" w:rsidRPr="00CB2BC4">
        <w:rPr>
          <w:sz w:val="22"/>
          <w:szCs w:val="22"/>
          <w:lang w:val="lt-LT"/>
        </w:rPr>
        <w:t>sąlygas</w:t>
      </w:r>
      <w:r w:rsidRPr="00CB2BC4">
        <w:rPr>
          <w:sz w:val="22"/>
          <w:szCs w:val="22"/>
          <w:lang w:val="lt-LT"/>
        </w:rPr>
        <w:t>,</w:t>
      </w:r>
      <w:r w:rsidR="00096C72" w:rsidRPr="00CB2BC4">
        <w:rPr>
          <w:sz w:val="22"/>
          <w:szCs w:val="22"/>
          <w:lang w:val="lt-LT"/>
        </w:rPr>
        <w:t xml:space="preserve"> </w:t>
      </w:r>
      <w:r w:rsidR="00EC0966" w:rsidRPr="00CB2BC4">
        <w:rPr>
          <w:sz w:val="22"/>
          <w:szCs w:val="22"/>
          <w:lang w:val="lt-LT"/>
        </w:rPr>
        <w:t>Užsakovo nurodytu adresu</w:t>
      </w:r>
      <w:r w:rsidR="00605A5D">
        <w:rPr>
          <w:sz w:val="22"/>
          <w:szCs w:val="22"/>
          <w:lang w:val="lt-LT"/>
        </w:rPr>
        <w:t xml:space="preserve"> arba Prekę sutaisyti jos buvimo vietoje</w:t>
      </w:r>
      <w:r w:rsidR="00BA3325" w:rsidRPr="00CB2BC4">
        <w:rPr>
          <w:sz w:val="22"/>
          <w:szCs w:val="22"/>
          <w:lang w:val="lt-LT"/>
        </w:rPr>
        <w:t>.</w:t>
      </w:r>
      <w:r w:rsidR="004B5E02" w:rsidRPr="00CB2BC4">
        <w:rPr>
          <w:sz w:val="22"/>
          <w:szCs w:val="22"/>
          <w:lang w:val="lt-LT"/>
        </w:rPr>
        <w:t xml:space="preserve"> </w:t>
      </w:r>
    </w:p>
    <w:p w14:paraId="495B324B" w14:textId="43CCB409" w:rsidR="00C23E09" w:rsidRPr="00D06BF1" w:rsidRDefault="00C23E09" w:rsidP="00C23E09">
      <w:pPr>
        <w:pStyle w:val="Sraopastraipa"/>
        <w:numPr>
          <w:ilvl w:val="1"/>
          <w:numId w:val="6"/>
        </w:numPr>
        <w:tabs>
          <w:tab w:val="left" w:pos="142"/>
          <w:tab w:val="left" w:pos="709"/>
        </w:tabs>
        <w:ind w:left="0" w:firstLine="0"/>
        <w:contextualSpacing/>
        <w:jc w:val="both"/>
        <w:rPr>
          <w:sz w:val="22"/>
          <w:szCs w:val="22"/>
          <w:lang w:val="lt-LT"/>
        </w:rPr>
      </w:pPr>
      <w:r w:rsidRPr="00D06BF1">
        <w:rPr>
          <w:sz w:val="22"/>
          <w:szCs w:val="22"/>
          <w:lang w:val="lt-LT"/>
        </w:rPr>
        <w:lastRenderedPageBreak/>
        <w:t>Tiekėjas atsako už Prek</w:t>
      </w:r>
      <w:r w:rsidR="00C73086" w:rsidRPr="00D06BF1">
        <w:rPr>
          <w:sz w:val="22"/>
          <w:szCs w:val="22"/>
          <w:lang w:val="lt-LT"/>
        </w:rPr>
        <w:t>ės</w:t>
      </w:r>
      <w:r w:rsidRPr="00D06BF1">
        <w:rPr>
          <w:sz w:val="22"/>
          <w:szCs w:val="22"/>
          <w:lang w:val="lt-LT"/>
        </w:rPr>
        <w:t xml:space="preserve"> kokybę, jeigu neįrodo, kad defektai atsirado po Prek</w:t>
      </w:r>
      <w:r w:rsidR="00C73086" w:rsidRPr="00D06BF1">
        <w:rPr>
          <w:sz w:val="22"/>
          <w:szCs w:val="22"/>
          <w:lang w:val="lt-LT"/>
        </w:rPr>
        <w:t>ės</w:t>
      </w:r>
      <w:r w:rsidRPr="00D06BF1">
        <w:rPr>
          <w:sz w:val="22"/>
          <w:szCs w:val="22"/>
          <w:lang w:val="lt-LT"/>
        </w:rPr>
        <w:t xml:space="preserve"> pateikimo Užsakovui dėl to, kad Užsakovas pažeidė Prek</w:t>
      </w:r>
      <w:r w:rsidR="00C73086" w:rsidRPr="00D06BF1">
        <w:rPr>
          <w:sz w:val="22"/>
          <w:szCs w:val="22"/>
          <w:lang w:val="lt-LT"/>
        </w:rPr>
        <w:t>ės</w:t>
      </w:r>
      <w:r w:rsidRPr="00D06BF1">
        <w:rPr>
          <w:sz w:val="22"/>
          <w:szCs w:val="22"/>
          <w:lang w:val="lt-LT"/>
        </w:rPr>
        <w:t xml:space="preserve"> naudojimo ar saugojimo taisykles, arba dėl trečiųjų asmenų (jais nelaikomi Prek</w:t>
      </w:r>
      <w:r w:rsidR="00C73086" w:rsidRPr="00D06BF1">
        <w:rPr>
          <w:sz w:val="22"/>
          <w:szCs w:val="22"/>
          <w:lang w:val="lt-LT"/>
        </w:rPr>
        <w:t>ės</w:t>
      </w:r>
      <w:r w:rsidRPr="00D06BF1">
        <w:rPr>
          <w:sz w:val="22"/>
          <w:szCs w:val="22"/>
          <w:lang w:val="lt-LT"/>
        </w:rPr>
        <w:t xml:space="preserve"> gamintojai ar asmenys, susiję su Prek</w:t>
      </w:r>
      <w:r w:rsidR="00C73086" w:rsidRPr="00D06BF1">
        <w:rPr>
          <w:sz w:val="22"/>
          <w:szCs w:val="22"/>
          <w:lang w:val="lt-LT"/>
        </w:rPr>
        <w:t>ės</w:t>
      </w:r>
      <w:r w:rsidRPr="00D06BF1">
        <w:rPr>
          <w:sz w:val="22"/>
          <w:szCs w:val="22"/>
          <w:lang w:val="lt-LT"/>
        </w:rPr>
        <w:t xml:space="preserve"> pateikimu Tiekėjui) kaltės ar nenugalimos jėgos.</w:t>
      </w:r>
    </w:p>
    <w:p w14:paraId="4AA54A14" w14:textId="77777777" w:rsidR="00C23E09" w:rsidRPr="00D06BF1" w:rsidRDefault="00C23E09" w:rsidP="00C23E09">
      <w:pPr>
        <w:tabs>
          <w:tab w:val="left" w:pos="709"/>
        </w:tabs>
        <w:jc w:val="both"/>
        <w:rPr>
          <w:sz w:val="22"/>
          <w:szCs w:val="22"/>
          <w:lang w:val="lt-LT"/>
        </w:rPr>
      </w:pPr>
    </w:p>
    <w:p w14:paraId="4217AB25" w14:textId="77777777" w:rsidR="00C23E09" w:rsidRPr="00D06BF1" w:rsidRDefault="00C23E09" w:rsidP="00C23E09">
      <w:pPr>
        <w:pStyle w:val="Sraopastraipa"/>
        <w:numPr>
          <w:ilvl w:val="0"/>
          <w:numId w:val="6"/>
        </w:numPr>
        <w:tabs>
          <w:tab w:val="left" w:pos="709"/>
        </w:tabs>
        <w:ind w:left="0" w:firstLine="0"/>
        <w:contextualSpacing/>
        <w:jc w:val="center"/>
        <w:rPr>
          <w:b/>
          <w:caps/>
          <w:sz w:val="22"/>
          <w:szCs w:val="22"/>
          <w:lang w:val="lt-LT"/>
        </w:rPr>
      </w:pPr>
      <w:r w:rsidRPr="00D06BF1">
        <w:rPr>
          <w:b/>
          <w:caps/>
          <w:sz w:val="22"/>
          <w:szCs w:val="22"/>
          <w:lang w:val="lt-LT"/>
        </w:rPr>
        <w:t>SUTARTINĖS ATSAKOMYBĖS UŽ PRIEVOLIŲ NEVYKDYMĄ AR NETINKAMĄ VYKDYMĄ NUSTATYMAS</w:t>
      </w:r>
    </w:p>
    <w:p w14:paraId="210D8807" w14:textId="77777777" w:rsidR="00C23E09" w:rsidRPr="00D06BF1" w:rsidRDefault="00C23E09" w:rsidP="00C23E09">
      <w:pPr>
        <w:pStyle w:val="Sraopastraipa"/>
        <w:tabs>
          <w:tab w:val="left" w:pos="709"/>
        </w:tabs>
        <w:ind w:left="0"/>
        <w:contextualSpacing/>
        <w:rPr>
          <w:b/>
          <w:caps/>
          <w:sz w:val="22"/>
          <w:szCs w:val="22"/>
          <w:lang w:val="lt-LT"/>
        </w:rPr>
      </w:pPr>
    </w:p>
    <w:p w14:paraId="1F28495D" w14:textId="77777777" w:rsidR="00C23E09" w:rsidRPr="00D06BF1" w:rsidRDefault="00C23E09" w:rsidP="00C23E09">
      <w:pPr>
        <w:pStyle w:val="Sraopastraipa"/>
        <w:numPr>
          <w:ilvl w:val="1"/>
          <w:numId w:val="6"/>
        </w:numPr>
        <w:tabs>
          <w:tab w:val="left" w:pos="142"/>
          <w:tab w:val="left" w:pos="709"/>
        </w:tabs>
        <w:ind w:left="0" w:firstLine="0"/>
        <w:contextualSpacing/>
        <w:jc w:val="both"/>
        <w:rPr>
          <w:b/>
          <w:sz w:val="22"/>
          <w:szCs w:val="22"/>
          <w:lang w:val="lt-LT"/>
        </w:rPr>
      </w:pPr>
      <w:r w:rsidRPr="00D06BF1">
        <w:rPr>
          <w:sz w:val="22"/>
          <w:szCs w:val="22"/>
          <w:lang w:val="lt-LT"/>
        </w:rPr>
        <w:t>Vykdydamos Sutartį, Šalys vadovaujasi galiojančiais įstatymais, kitais teisės aktais, Sutarties nuostatomis ir Priedu Nr. 1.</w:t>
      </w:r>
    </w:p>
    <w:p w14:paraId="67933FF0" w14:textId="5A102007" w:rsidR="00C23E09" w:rsidRPr="00D06BF1" w:rsidRDefault="00C23E09" w:rsidP="00C23E09">
      <w:pPr>
        <w:pStyle w:val="Sraopastraipa"/>
        <w:numPr>
          <w:ilvl w:val="1"/>
          <w:numId w:val="6"/>
        </w:numPr>
        <w:tabs>
          <w:tab w:val="left" w:pos="142"/>
          <w:tab w:val="left" w:pos="709"/>
        </w:tabs>
        <w:ind w:left="0" w:firstLine="0"/>
        <w:contextualSpacing/>
        <w:jc w:val="both"/>
        <w:rPr>
          <w:sz w:val="22"/>
          <w:szCs w:val="22"/>
          <w:lang w:val="lt-LT"/>
        </w:rPr>
      </w:pPr>
      <w:r w:rsidRPr="00D06BF1">
        <w:rPr>
          <w:sz w:val="22"/>
          <w:szCs w:val="22"/>
          <w:lang w:val="lt-LT"/>
        </w:rPr>
        <w:t>Jeigu Tiekėjas nesilaiko Prek</w:t>
      </w:r>
      <w:r w:rsidR="004C70F4" w:rsidRPr="00D06BF1">
        <w:rPr>
          <w:sz w:val="22"/>
          <w:szCs w:val="22"/>
          <w:lang w:val="lt-LT"/>
        </w:rPr>
        <w:t>ių</w:t>
      </w:r>
      <w:r w:rsidRPr="00D06BF1">
        <w:rPr>
          <w:sz w:val="22"/>
          <w:szCs w:val="22"/>
          <w:lang w:val="lt-LT"/>
        </w:rPr>
        <w:t xml:space="preserve"> pristatymo</w:t>
      </w:r>
      <w:r w:rsidR="007A2F72" w:rsidRPr="00D06BF1">
        <w:rPr>
          <w:sz w:val="22"/>
          <w:szCs w:val="22"/>
          <w:lang w:val="lt-LT"/>
        </w:rPr>
        <w:t xml:space="preserve"> terminų,</w:t>
      </w:r>
      <w:r w:rsidRPr="00D06BF1">
        <w:rPr>
          <w:sz w:val="22"/>
          <w:szCs w:val="22"/>
          <w:lang w:val="lt-LT"/>
        </w:rPr>
        <w:t xml:space="preserve"> jis moka Užsakovui 0,05 (penkios šimtosios) procento delspinigius nuo nepristatyt</w:t>
      </w:r>
      <w:r w:rsidR="00C73086" w:rsidRPr="00D06BF1">
        <w:rPr>
          <w:sz w:val="22"/>
          <w:szCs w:val="22"/>
          <w:lang w:val="lt-LT"/>
        </w:rPr>
        <w:t>os</w:t>
      </w:r>
      <w:r w:rsidRPr="00D06BF1">
        <w:rPr>
          <w:sz w:val="22"/>
          <w:szCs w:val="22"/>
          <w:lang w:val="lt-LT"/>
        </w:rPr>
        <w:t xml:space="preserve"> ar pristatyt</w:t>
      </w:r>
      <w:r w:rsidR="00C73086" w:rsidRPr="00D06BF1">
        <w:rPr>
          <w:sz w:val="22"/>
          <w:szCs w:val="22"/>
          <w:lang w:val="lt-LT"/>
        </w:rPr>
        <w:t>os</w:t>
      </w:r>
      <w:r w:rsidRPr="00D06BF1">
        <w:rPr>
          <w:sz w:val="22"/>
          <w:szCs w:val="22"/>
          <w:lang w:val="lt-LT"/>
        </w:rPr>
        <w:t xml:space="preserve"> su defektais Prek</w:t>
      </w:r>
      <w:r w:rsidR="00C73086" w:rsidRPr="00D06BF1">
        <w:rPr>
          <w:sz w:val="22"/>
          <w:szCs w:val="22"/>
          <w:lang w:val="lt-LT"/>
        </w:rPr>
        <w:t>ės</w:t>
      </w:r>
      <w:r w:rsidRPr="00D06BF1">
        <w:rPr>
          <w:sz w:val="22"/>
          <w:szCs w:val="22"/>
          <w:lang w:val="lt-LT"/>
        </w:rPr>
        <w:t xml:space="preserve"> vertės už kiekvieną pavėluotą dieną ir atlygina Užsakovui dėl to patirtus nuostolius. Delspinigiai</w:t>
      </w:r>
      <w:r w:rsidR="00C73086" w:rsidRPr="00D06BF1">
        <w:rPr>
          <w:sz w:val="22"/>
          <w:szCs w:val="22"/>
          <w:lang w:val="lt-LT"/>
        </w:rPr>
        <w:t xml:space="preserve"> ir nuostoliai</w:t>
      </w:r>
      <w:r w:rsidRPr="00D06BF1">
        <w:rPr>
          <w:sz w:val="22"/>
          <w:szCs w:val="22"/>
          <w:lang w:val="lt-LT"/>
        </w:rPr>
        <w:t xml:space="preserve"> išskaitomi iš Tiekėjui mokėtinų sumų, jeigu už Prek</w:t>
      </w:r>
      <w:r w:rsidR="00C73086" w:rsidRPr="00D06BF1">
        <w:rPr>
          <w:sz w:val="22"/>
          <w:szCs w:val="22"/>
          <w:lang w:val="lt-LT"/>
        </w:rPr>
        <w:t>ę</w:t>
      </w:r>
      <w:r w:rsidRPr="00D06BF1">
        <w:rPr>
          <w:sz w:val="22"/>
          <w:szCs w:val="22"/>
          <w:lang w:val="lt-LT"/>
        </w:rPr>
        <w:t xml:space="preserve"> dar nėra sumokėta.</w:t>
      </w:r>
    </w:p>
    <w:p w14:paraId="1708BB26" w14:textId="77777777" w:rsidR="00C23E09" w:rsidRPr="00D06BF1" w:rsidRDefault="00C23E09" w:rsidP="00C23E09">
      <w:pPr>
        <w:pStyle w:val="Sraopastraipa"/>
        <w:numPr>
          <w:ilvl w:val="1"/>
          <w:numId w:val="6"/>
        </w:numPr>
        <w:tabs>
          <w:tab w:val="left" w:pos="142"/>
          <w:tab w:val="left" w:pos="709"/>
        </w:tabs>
        <w:ind w:left="0" w:firstLine="0"/>
        <w:contextualSpacing/>
        <w:jc w:val="both"/>
        <w:rPr>
          <w:sz w:val="22"/>
          <w:szCs w:val="22"/>
          <w:lang w:val="lt-LT"/>
        </w:rPr>
      </w:pPr>
      <w:r w:rsidRPr="00D06BF1">
        <w:rPr>
          <w:sz w:val="22"/>
          <w:szCs w:val="22"/>
          <w:lang w:val="lt-LT"/>
        </w:rPr>
        <w:t>Jeigu Užsakovas nesilaiko apmokėjimo terminų, Tiekėjui pareikalavus raštu, jis moka Tiekėjui 0,05 (penkios šimtosios) procento dydžio delspinigius nuo neapmokėtos sumos už kiekvieną pavėluotą dieną.</w:t>
      </w:r>
    </w:p>
    <w:p w14:paraId="450055EE" w14:textId="77777777" w:rsidR="00C23E09" w:rsidRPr="00D06BF1" w:rsidRDefault="00C23E09" w:rsidP="00C23E09">
      <w:pPr>
        <w:pStyle w:val="Sraopastraipa"/>
        <w:numPr>
          <w:ilvl w:val="1"/>
          <w:numId w:val="6"/>
        </w:numPr>
        <w:tabs>
          <w:tab w:val="left" w:pos="142"/>
          <w:tab w:val="left" w:pos="709"/>
        </w:tabs>
        <w:ind w:left="0" w:firstLine="0"/>
        <w:contextualSpacing/>
        <w:jc w:val="both"/>
        <w:rPr>
          <w:sz w:val="22"/>
          <w:szCs w:val="22"/>
          <w:lang w:val="lt-LT"/>
        </w:rPr>
      </w:pPr>
      <w:r w:rsidRPr="00D06BF1">
        <w:rPr>
          <w:sz w:val="22"/>
          <w:szCs w:val="22"/>
          <w:lang w:val="lt-LT"/>
        </w:rPr>
        <w:t>Netesybų sumokėjimas neatleidžia Šalių nuo pareigos atlyginti nuostolius ir vykdyti sutartinius įsipareigojimus.</w:t>
      </w:r>
    </w:p>
    <w:p w14:paraId="38ED5CFC" w14:textId="77777777" w:rsidR="00C23E09" w:rsidRPr="00D06BF1" w:rsidRDefault="00C23E09" w:rsidP="00C23E09">
      <w:pPr>
        <w:pStyle w:val="Sraopastraipa"/>
        <w:tabs>
          <w:tab w:val="left" w:pos="142"/>
          <w:tab w:val="left" w:pos="709"/>
        </w:tabs>
        <w:ind w:left="0"/>
        <w:contextualSpacing/>
        <w:jc w:val="both"/>
        <w:rPr>
          <w:sz w:val="22"/>
          <w:szCs w:val="22"/>
          <w:lang w:val="lt-LT"/>
        </w:rPr>
      </w:pPr>
    </w:p>
    <w:p w14:paraId="0514FB01" w14:textId="77777777" w:rsidR="00C23E09" w:rsidRPr="00D06BF1" w:rsidRDefault="00C23E09" w:rsidP="00C23E09">
      <w:pPr>
        <w:pStyle w:val="Sraopastraipa"/>
        <w:keepNext/>
        <w:numPr>
          <w:ilvl w:val="0"/>
          <w:numId w:val="6"/>
        </w:numPr>
        <w:tabs>
          <w:tab w:val="left" w:pos="709"/>
        </w:tabs>
        <w:spacing w:before="120" w:after="120"/>
        <w:ind w:left="0" w:firstLine="0"/>
        <w:jc w:val="center"/>
        <w:outlineLvl w:val="0"/>
        <w:rPr>
          <w:b/>
          <w:sz w:val="22"/>
          <w:szCs w:val="22"/>
          <w:lang w:val="lt-LT"/>
        </w:rPr>
      </w:pPr>
      <w:r w:rsidRPr="00D06BF1">
        <w:rPr>
          <w:b/>
          <w:caps/>
          <w:sz w:val="22"/>
          <w:szCs w:val="22"/>
          <w:lang w:val="lt-LT"/>
        </w:rPr>
        <w:t>Susirašinėjimas</w:t>
      </w:r>
    </w:p>
    <w:p w14:paraId="10EE0578" w14:textId="77777777" w:rsidR="00C23E09" w:rsidRPr="00D06BF1" w:rsidRDefault="00C23E09" w:rsidP="00C23E09">
      <w:pPr>
        <w:keepNext/>
        <w:tabs>
          <w:tab w:val="left" w:pos="709"/>
        </w:tabs>
        <w:spacing w:before="120" w:after="120"/>
        <w:jc w:val="center"/>
        <w:outlineLvl w:val="0"/>
        <w:rPr>
          <w:b/>
          <w:sz w:val="22"/>
          <w:szCs w:val="22"/>
          <w:lang w:val="lt-LT"/>
        </w:rPr>
      </w:pPr>
    </w:p>
    <w:p w14:paraId="1654979A" w14:textId="11CD95A0" w:rsidR="00C23E09" w:rsidRPr="00D06BF1" w:rsidRDefault="00C23E09" w:rsidP="00C23E09">
      <w:pPr>
        <w:pStyle w:val="Sraopastraipa"/>
        <w:numPr>
          <w:ilvl w:val="1"/>
          <w:numId w:val="6"/>
        </w:numPr>
        <w:tabs>
          <w:tab w:val="left" w:pos="142"/>
          <w:tab w:val="left" w:pos="709"/>
        </w:tabs>
        <w:ind w:left="0" w:firstLine="0"/>
        <w:contextualSpacing/>
        <w:jc w:val="both"/>
        <w:rPr>
          <w:sz w:val="22"/>
          <w:szCs w:val="22"/>
          <w:lang w:val="lt-LT"/>
        </w:rPr>
      </w:pPr>
      <w:r w:rsidRPr="00D06BF1">
        <w:rPr>
          <w:sz w:val="22"/>
          <w:szCs w:val="22"/>
          <w:lang w:val="lt-LT"/>
        </w:rPr>
        <w:t xml:space="preserve"> Sutarties Šalys susirašinėja lietuvių kalba. Visi pranešimai, sutikimai ir kitas susižinojimas, kuriuos Šalis gali pateikti pagal šią Sutartį, bus laikomi galiojančiais ir įteiktais tinkamai, jeigu yra išsiųsti elektroniniu paštu (laikant pranešimą įteiktu kitą darbo dieną po išsiuntimo) toliau nurodytais adresais, el. pašto adresais: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0"/>
        <w:gridCol w:w="4022"/>
        <w:gridCol w:w="3586"/>
      </w:tblGrid>
      <w:tr w:rsidR="0001245F" w:rsidRPr="00D06BF1" w14:paraId="37604542" w14:textId="77777777" w:rsidTr="009E60ED">
        <w:tc>
          <w:tcPr>
            <w:tcW w:w="2038" w:type="dxa"/>
            <w:tcBorders>
              <w:top w:val="single" w:sz="4" w:space="0" w:color="auto"/>
              <w:left w:val="single" w:sz="4" w:space="0" w:color="auto"/>
              <w:bottom w:val="single" w:sz="4" w:space="0" w:color="auto"/>
              <w:right w:val="single" w:sz="4" w:space="0" w:color="auto"/>
            </w:tcBorders>
          </w:tcPr>
          <w:p w14:paraId="46489B9A" w14:textId="77777777" w:rsidR="00C23E09" w:rsidRPr="00D06BF1" w:rsidRDefault="00C23E09" w:rsidP="009E60ED">
            <w:pPr>
              <w:jc w:val="both"/>
              <w:rPr>
                <w:b/>
                <w:sz w:val="22"/>
                <w:szCs w:val="22"/>
                <w:lang w:val="lt-LT"/>
              </w:rPr>
            </w:pPr>
          </w:p>
        </w:tc>
        <w:tc>
          <w:tcPr>
            <w:tcW w:w="4077" w:type="dxa"/>
            <w:tcBorders>
              <w:top w:val="single" w:sz="4" w:space="0" w:color="auto"/>
              <w:left w:val="single" w:sz="4" w:space="0" w:color="auto"/>
              <w:bottom w:val="single" w:sz="4" w:space="0" w:color="auto"/>
              <w:right w:val="single" w:sz="4" w:space="0" w:color="auto"/>
            </w:tcBorders>
          </w:tcPr>
          <w:p w14:paraId="6A8646AC" w14:textId="435B7A4E" w:rsidR="00C23E09" w:rsidRPr="00D06BF1" w:rsidRDefault="00C23E09" w:rsidP="009E60ED">
            <w:pPr>
              <w:jc w:val="both"/>
              <w:rPr>
                <w:b/>
                <w:sz w:val="22"/>
                <w:szCs w:val="22"/>
                <w:lang w:val="lt-LT"/>
              </w:rPr>
            </w:pPr>
            <w:r w:rsidRPr="00D06BF1">
              <w:rPr>
                <w:b/>
                <w:sz w:val="22"/>
                <w:szCs w:val="22"/>
                <w:lang w:val="lt-LT"/>
              </w:rPr>
              <w:t>Užsakov</w:t>
            </w:r>
            <w:r w:rsidR="001956E1">
              <w:rPr>
                <w:b/>
                <w:sz w:val="22"/>
                <w:szCs w:val="22"/>
                <w:lang w:val="lt-LT"/>
              </w:rPr>
              <w:t>o atstovas</w:t>
            </w:r>
            <w:r w:rsidRPr="00D06BF1">
              <w:rPr>
                <w:b/>
                <w:sz w:val="22"/>
                <w:szCs w:val="22"/>
                <w:lang w:val="lt-LT"/>
              </w:rPr>
              <w:t xml:space="preserve"> </w:t>
            </w:r>
          </w:p>
        </w:tc>
        <w:tc>
          <w:tcPr>
            <w:tcW w:w="3632" w:type="dxa"/>
            <w:tcBorders>
              <w:top w:val="single" w:sz="4" w:space="0" w:color="auto"/>
              <w:left w:val="single" w:sz="4" w:space="0" w:color="auto"/>
              <w:bottom w:val="single" w:sz="4" w:space="0" w:color="auto"/>
              <w:right w:val="single" w:sz="4" w:space="0" w:color="auto"/>
            </w:tcBorders>
          </w:tcPr>
          <w:p w14:paraId="3C522B9F" w14:textId="77777777" w:rsidR="00C23E09" w:rsidRPr="00D06BF1" w:rsidRDefault="00C23E09" w:rsidP="009E60ED">
            <w:pPr>
              <w:jc w:val="both"/>
              <w:rPr>
                <w:b/>
                <w:sz w:val="22"/>
                <w:szCs w:val="22"/>
                <w:lang w:val="lt-LT"/>
              </w:rPr>
            </w:pPr>
            <w:r w:rsidRPr="00D06BF1">
              <w:rPr>
                <w:b/>
                <w:sz w:val="22"/>
                <w:szCs w:val="22"/>
                <w:lang w:val="lt-LT"/>
              </w:rPr>
              <w:t>Tiekėjas</w:t>
            </w:r>
          </w:p>
        </w:tc>
      </w:tr>
      <w:tr w:rsidR="0001245F" w:rsidRPr="00D06BF1" w14:paraId="5B727344" w14:textId="77777777" w:rsidTr="009E60ED">
        <w:tc>
          <w:tcPr>
            <w:tcW w:w="2038" w:type="dxa"/>
            <w:tcBorders>
              <w:top w:val="single" w:sz="4" w:space="0" w:color="auto"/>
              <w:left w:val="single" w:sz="4" w:space="0" w:color="auto"/>
              <w:bottom w:val="single" w:sz="4" w:space="0" w:color="auto"/>
              <w:right w:val="single" w:sz="4" w:space="0" w:color="auto"/>
            </w:tcBorders>
          </w:tcPr>
          <w:p w14:paraId="034DCE4C" w14:textId="77777777" w:rsidR="00C23E09" w:rsidRPr="00D06BF1" w:rsidRDefault="00C23E09" w:rsidP="009E60ED">
            <w:pPr>
              <w:jc w:val="both"/>
              <w:rPr>
                <w:sz w:val="22"/>
                <w:szCs w:val="22"/>
                <w:lang w:val="lt-LT"/>
              </w:rPr>
            </w:pPr>
            <w:r w:rsidRPr="00D06BF1">
              <w:rPr>
                <w:sz w:val="22"/>
                <w:szCs w:val="22"/>
                <w:lang w:val="lt-LT"/>
              </w:rPr>
              <w:t>Vardas, pavardė</w:t>
            </w:r>
          </w:p>
        </w:tc>
        <w:tc>
          <w:tcPr>
            <w:tcW w:w="4077" w:type="dxa"/>
            <w:tcBorders>
              <w:top w:val="single" w:sz="4" w:space="0" w:color="auto"/>
              <w:left w:val="single" w:sz="4" w:space="0" w:color="auto"/>
              <w:bottom w:val="single" w:sz="4" w:space="0" w:color="auto"/>
              <w:right w:val="single" w:sz="4" w:space="0" w:color="auto"/>
            </w:tcBorders>
          </w:tcPr>
          <w:p w14:paraId="5AEFDA80" w14:textId="0ED175E0" w:rsidR="00C23E09" w:rsidRPr="00D06BF1" w:rsidRDefault="00605A5D" w:rsidP="009E60ED">
            <w:pPr>
              <w:jc w:val="both"/>
              <w:rPr>
                <w:color w:val="000000"/>
                <w:sz w:val="22"/>
                <w:szCs w:val="22"/>
                <w:lang w:val="lt-LT"/>
              </w:rPr>
            </w:pPr>
            <w:r w:rsidRPr="00605A5D">
              <w:rPr>
                <w:color w:val="000000"/>
                <w:sz w:val="22"/>
                <w:szCs w:val="22"/>
                <w:highlight w:val="lightGray"/>
                <w:lang w:val="lt-LT"/>
              </w:rPr>
              <w:t>[...............]</w:t>
            </w:r>
          </w:p>
        </w:tc>
        <w:tc>
          <w:tcPr>
            <w:tcW w:w="3632" w:type="dxa"/>
            <w:tcBorders>
              <w:top w:val="single" w:sz="4" w:space="0" w:color="auto"/>
              <w:left w:val="single" w:sz="4" w:space="0" w:color="auto"/>
              <w:bottom w:val="single" w:sz="4" w:space="0" w:color="auto"/>
              <w:right w:val="single" w:sz="4" w:space="0" w:color="auto"/>
            </w:tcBorders>
          </w:tcPr>
          <w:p w14:paraId="3E9E56BD" w14:textId="1332806C" w:rsidR="00C23E09" w:rsidRPr="00D06BF1" w:rsidRDefault="00605A5D" w:rsidP="009E60ED">
            <w:pPr>
              <w:jc w:val="both"/>
              <w:rPr>
                <w:sz w:val="22"/>
                <w:szCs w:val="22"/>
                <w:highlight w:val="lightGray"/>
                <w:lang w:val="lt-LT"/>
              </w:rPr>
            </w:pPr>
            <w:r w:rsidRPr="00605A5D">
              <w:rPr>
                <w:color w:val="000000"/>
                <w:sz w:val="22"/>
                <w:szCs w:val="22"/>
                <w:highlight w:val="lightGray"/>
                <w:lang w:val="lt-LT"/>
              </w:rPr>
              <w:t>[...............]</w:t>
            </w:r>
          </w:p>
        </w:tc>
      </w:tr>
      <w:tr w:rsidR="0001245F" w:rsidRPr="00D06BF1" w14:paraId="69192F71" w14:textId="77777777" w:rsidTr="009E60ED">
        <w:tc>
          <w:tcPr>
            <w:tcW w:w="2038" w:type="dxa"/>
            <w:tcBorders>
              <w:top w:val="single" w:sz="4" w:space="0" w:color="auto"/>
              <w:left w:val="single" w:sz="4" w:space="0" w:color="auto"/>
              <w:bottom w:val="single" w:sz="4" w:space="0" w:color="auto"/>
              <w:right w:val="single" w:sz="4" w:space="0" w:color="auto"/>
            </w:tcBorders>
          </w:tcPr>
          <w:p w14:paraId="50BCD30A" w14:textId="77777777" w:rsidR="00C23E09" w:rsidRPr="00D06BF1" w:rsidRDefault="00C23E09" w:rsidP="009E60ED">
            <w:pPr>
              <w:jc w:val="both"/>
              <w:rPr>
                <w:sz w:val="22"/>
                <w:szCs w:val="22"/>
                <w:lang w:val="lt-LT"/>
              </w:rPr>
            </w:pPr>
            <w:r w:rsidRPr="00D06BF1">
              <w:rPr>
                <w:sz w:val="22"/>
                <w:szCs w:val="22"/>
                <w:lang w:val="lt-LT"/>
              </w:rPr>
              <w:t>Adresas</w:t>
            </w:r>
          </w:p>
        </w:tc>
        <w:tc>
          <w:tcPr>
            <w:tcW w:w="4077" w:type="dxa"/>
            <w:tcBorders>
              <w:top w:val="single" w:sz="4" w:space="0" w:color="auto"/>
              <w:left w:val="single" w:sz="4" w:space="0" w:color="auto"/>
              <w:bottom w:val="single" w:sz="4" w:space="0" w:color="auto"/>
              <w:right w:val="single" w:sz="4" w:space="0" w:color="auto"/>
            </w:tcBorders>
          </w:tcPr>
          <w:p w14:paraId="76F91094" w14:textId="6BD597C0" w:rsidR="00C23E09" w:rsidRPr="00D06BF1" w:rsidRDefault="00605A5D" w:rsidP="009E60ED">
            <w:pPr>
              <w:jc w:val="both"/>
              <w:rPr>
                <w:color w:val="000000"/>
                <w:sz w:val="22"/>
                <w:szCs w:val="22"/>
                <w:lang w:val="lt-LT"/>
              </w:rPr>
            </w:pPr>
            <w:r w:rsidRPr="00605A5D">
              <w:rPr>
                <w:color w:val="000000"/>
                <w:sz w:val="22"/>
                <w:szCs w:val="22"/>
                <w:highlight w:val="lightGray"/>
                <w:lang w:val="lt-LT"/>
              </w:rPr>
              <w:t>[...............]</w:t>
            </w:r>
          </w:p>
        </w:tc>
        <w:tc>
          <w:tcPr>
            <w:tcW w:w="3632" w:type="dxa"/>
            <w:tcBorders>
              <w:top w:val="single" w:sz="4" w:space="0" w:color="auto"/>
              <w:left w:val="single" w:sz="4" w:space="0" w:color="auto"/>
              <w:bottom w:val="single" w:sz="4" w:space="0" w:color="auto"/>
              <w:right w:val="single" w:sz="4" w:space="0" w:color="auto"/>
            </w:tcBorders>
          </w:tcPr>
          <w:p w14:paraId="4BFDF7D3" w14:textId="17EBA237" w:rsidR="00C23E09" w:rsidRPr="00D06BF1" w:rsidRDefault="00605A5D" w:rsidP="009E60ED">
            <w:pPr>
              <w:jc w:val="both"/>
              <w:rPr>
                <w:sz w:val="22"/>
                <w:szCs w:val="22"/>
                <w:highlight w:val="lightGray"/>
                <w:lang w:val="lt-LT"/>
              </w:rPr>
            </w:pPr>
            <w:r w:rsidRPr="00605A5D">
              <w:rPr>
                <w:color w:val="000000"/>
                <w:sz w:val="22"/>
                <w:szCs w:val="22"/>
                <w:highlight w:val="lightGray"/>
                <w:lang w:val="lt-LT"/>
              </w:rPr>
              <w:t>[...............]</w:t>
            </w:r>
          </w:p>
        </w:tc>
      </w:tr>
      <w:tr w:rsidR="0001245F" w:rsidRPr="00D06BF1" w14:paraId="2A719CA4" w14:textId="77777777" w:rsidTr="009E60ED">
        <w:tc>
          <w:tcPr>
            <w:tcW w:w="2038" w:type="dxa"/>
            <w:tcBorders>
              <w:top w:val="single" w:sz="4" w:space="0" w:color="auto"/>
              <w:left w:val="single" w:sz="4" w:space="0" w:color="auto"/>
              <w:bottom w:val="single" w:sz="4" w:space="0" w:color="auto"/>
              <w:right w:val="single" w:sz="4" w:space="0" w:color="auto"/>
            </w:tcBorders>
          </w:tcPr>
          <w:p w14:paraId="063E016F" w14:textId="77777777" w:rsidR="00C23E09" w:rsidRPr="00D06BF1" w:rsidRDefault="00C23E09" w:rsidP="009E60ED">
            <w:pPr>
              <w:jc w:val="both"/>
              <w:rPr>
                <w:sz w:val="22"/>
                <w:szCs w:val="22"/>
                <w:lang w:val="lt-LT"/>
              </w:rPr>
            </w:pPr>
            <w:r w:rsidRPr="00D06BF1">
              <w:rPr>
                <w:sz w:val="22"/>
                <w:szCs w:val="22"/>
                <w:lang w:val="lt-LT"/>
              </w:rPr>
              <w:t>Telefonas</w:t>
            </w:r>
          </w:p>
        </w:tc>
        <w:tc>
          <w:tcPr>
            <w:tcW w:w="4077" w:type="dxa"/>
            <w:tcBorders>
              <w:top w:val="single" w:sz="4" w:space="0" w:color="auto"/>
              <w:left w:val="single" w:sz="4" w:space="0" w:color="auto"/>
              <w:bottom w:val="single" w:sz="4" w:space="0" w:color="auto"/>
              <w:right w:val="single" w:sz="4" w:space="0" w:color="auto"/>
            </w:tcBorders>
          </w:tcPr>
          <w:p w14:paraId="13C9AAB6" w14:textId="2E99FB88" w:rsidR="00C23E09" w:rsidRPr="00D06BF1" w:rsidRDefault="00605A5D" w:rsidP="009E60ED">
            <w:pPr>
              <w:jc w:val="both"/>
              <w:rPr>
                <w:color w:val="000000"/>
                <w:sz w:val="22"/>
                <w:szCs w:val="22"/>
                <w:lang w:val="lt-LT"/>
              </w:rPr>
            </w:pPr>
            <w:r w:rsidRPr="00605A5D">
              <w:rPr>
                <w:color w:val="000000"/>
                <w:sz w:val="22"/>
                <w:szCs w:val="22"/>
                <w:highlight w:val="lightGray"/>
                <w:lang w:val="lt-LT"/>
              </w:rPr>
              <w:t>[...............]</w:t>
            </w:r>
          </w:p>
        </w:tc>
        <w:tc>
          <w:tcPr>
            <w:tcW w:w="3632" w:type="dxa"/>
            <w:tcBorders>
              <w:top w:val="single" w:sz="4" w:space="0" w:color="auto"/>
              <w:left w:val="single" w:sz="4" w:space="0" w:color="auto"/>
              <w:bottom w:val="single" w:sz="4" w:space="0" w:color="auto"/>
              <w:right w:val="single" w:sz="4" w:space="0" w:color="auto"/>
            </w:tcBorders>
          </w:tcPr>
          <w:p w14:paraId="3AA6C21D" w14:textId="2DBC8F68" w:rsidR="00C23E09" w:rsidRPr="00D06BF1" w:rsidRDefault="00605A5D" w:rsidP="009E60ED">
            <w:pPr>
              <w:jc w:val="both"/>
              <w:rPr>
                <w:sz w:val="22"/>
                <w:szCs w:val="22"/>
                <w:lang w:val="lt-LT"/>
              </w:rPr>
            </w:pPr>
            <w:r w:rsidRPr="00605A5D">
              <w:rPr>
                <w:color w:val="000000"/>
                <w:sz w:val="22"/>
                <w:szCs w:val="22"/>
                <w:highlight w:val="lightGray"/>
                <w:lang w:val="lt-LT"/>
              </w:rPr>
              <w:t>[...............]</w:t>
            </w:r>
          </w:p>
        </w:tc>
      </w:tr>
      <w:tr w:rsidR="0001245F" w:rsidRPr="00D06BF1" w14:paraId="4F8BFD95" w14:textId="77777777" w:rsidTr="009E60ED">
        <w:tc>
          <w:tcPr>
            <w:tcW w:w="2038" w:type="dxa"/>
            <w:tcBorders>
              <w:top w:val="single" w:sz="4" w:space="0" w:color="auto"/>
              <w:left w:val="single" w:sz="4" w:space="0" w:color="auto"/>
              <w:bottom w:val="single" w:sz="4" w:space="0" w:color="auto"/>
              <w:right w:val="single" w:sz="4" w:space="0" w:color="auto"/>
            </w:tcBorders>
          </w:tcPr>
          <w:p w14:paraId="63930BB4" w14:textId="77777777" w:rsidR="00C23E09" w:rsidRPr="00D06BF1" w:rsidRDefault="00C23E09" w:rsidP="009E60ED">
            <w:pPr>
              <w:jc w:val="both"/>
              <w:rPr>
                <w:sz w:val="22"/>
                <w:szCs w:val="22"/>
                <w:lang w:val="lt-LT"/>
              </w:rPr>
            </w:pPr>
            <w:r w:rsidRPr="00D06BF1">
              <w:rPr>
                <w:sz w:val="22"/>
                <w:szCs w:val="22"/>
                <w:lang w:val="lt-LT"/>
              </w:rPr>
              <w:t>El. paštas</w:t>
            </w:r>
          </w:p>
        </w:tc>
        <w:tc>
          <w:tcPr>
            <w:tcW w:w="4077" w:type="dxa"/>
            <w:tcBorders>
              <w:top w:val="single" w:sz="4" w:space="0" w:color="auto"/>
              <w:left w:val="single" w:sz="4" w:space="0" w:color="auto"/>
              <w:bottom w:val="single" w:sz="4" w:space="0" w:color="auto"/>
              <w:right w:val="single" w:sz="4" w:space="0" w:color="auto"/>
            </w:tcBorders>
          </w:tcPr>
          <w:p w14:paraId="1B34E736" w14:textId="6EC3C8B2" w:rsidR="00C23E09" w:rsidRPr="005B4ECE" w:rsidRDefault="00605A5D" w:rsidP="009E60ED">
            <w:pPr>
              <w:jc w:val="both"/>
              <w:rPr>
                <w:sz w:val="22"/>
                <w:szCs w:val="22"/>
                <w:lang w:val="en-US"/>
              </w:rPr>
            </w:pPr>
            <w:r w:rsidRPr="00605A5D">
              <w:rPr>
                <w:color w:val="000000"/>
                <w:sz w:val="22"/>
                <w:szCs w:val="22"/>
                <w:highlight w:val="lightGray"/>
                <w:lang w:val="lt-LT"/>
              </w:rPr>
              <w:t>[...............]</w:t>
            </w:r>
          </w:p>
        </w:tc>
        <w:tc>
          <w:tcPr>
            <w:tcW w:w="3632" w:type="dxa"/>
            <w:tcBorders>
              <w:top w:val="single" w:sz="4" w:space="0" w:color="auto"/>
              <w:left w:val="single" w:sz="4" w:space="0" w:color="auto"/>
              <w:bottom w:val="single" w:sz="4" w:space="0" w:color="auto"/>
              <w:right w:val="single" w:sz="4" w:space="0" w:color="auto"/>
            </w:tcBorders>
          </w:tcPr>
          <w:p w14:paraId="5796CEE5" w14:textId="787ECE60" w:rsidR="00C23E09" w:rsidRPr="00D06BF1" w:rsidRDefault="00605A5D" w:rsidP="009E60ED">
            <w:pPr>
              <w:jc w:val="both"/>
              <w:rPr>
                <w:sz w:val="22"/>
                <w:szCs w:val="22"/>
                <w:highlight w:val="lightGray"/>
                <w:lang w:val="lt-LT"/>
              </w:rPr>
            </w:pPr>
            <w:r w:rsidRPr="00605A5D">
              <w:rPr>
                <w:color w:val="000000"/>
                <w:sz w:val="22"/>
                <w:szCs w:val="22"/>
                <w:highlight w:val="lightGray"/>
                <w:lang w:val="lt-LT"/>
              </w:rPr>
              <w:t>[...............]</w:t>
            </w:r>
          </w:p>
        </w:tc>
      </w:tr>
    </w:tbl>
    <w:p w14:paraId="488C2787" w14:textId="31FAD30A" w:rsidR="00C23E09" w:rsidRPr="00D06BF1" w:rsidRDefault="00C23E09" w:rsidP="00C23E09">
      <w:pPr>
        <w:pStyle w:val="Sraopastraipa"/>
        <w:numPr>
          <w:ilvl w:val="1"/>
          <w:numId w:val="6"/>
        </w:numPr>
        <w:tabs>
          <w:tab w:val="left" w:pos="142"/>
          <w:tab w:val="left" w:pos="709"/>
        </w:tabs>
        <w:ind w:left="0" w:firstLine="0"/>
        <w:contextualSpacing/>
        <w:jc w:val="both"/>
        <w:rPr>
          <w:sz w:val="22"/>
          <w:szCs w:val="22"/>
          <w:lang w:val="lt-LT"/>
        </w:rPr>
      </w:pPr>
      <w:r w:rsidRPr="00D06BF1">
        <w:rPr>
          <w:sz w:val="22"/>
          <w:szCs w:val="22"/>
          <w:lang w:val="lt-LT"/>
        </w:rPr>
        <w:t xml:space="preserve"> Jei pasikeičia Šalies adresas ir / ar kiti duomenys, nurodyti Sutarties specialiųjų sąlygų 6.1 punkte, tokia Šalis turi informuoti kitą Šalį pranešdama ne vėliau, kaip per 3 dienas.</w:t>
      </w:r>
    </w:p>
    <w:p w14:paraId="43D53D2F" w14:textId="2CE4376A" w:rsidR="00C23E09" w:rsidRPr="00D06BF1" w:rsidRDefault="00C23E09" w:rsidP="00C23E09">
      <w:pPr>
        <w:pStyle w:val="Sraopastraipa"/>
        <w:numPr>
          <w:ilvl w:val="1"/>
          <w:numId w:val="6"/>
        </w:numPr>
        <w:tabs>
          <w:tab w:val="left" w:pos="142"/>
          <w:tab w:val="left" w:pos="709"/>
        </w:tabs>
        <w:ind w:left="0" w:firstLine="0"/>
        <w:contextualSpacing/>
        <w:jc w:val="both"/>
        <w:rPr>
          <w:sz w:val="22"/>
          <w:szCs w:val="22"/>
          <w:lang w:val="lt-LT"/>
        </w:rPr>
      </w:pPr>
      <w:r w:rsidRPr="00D06BF1">
        <w:rPr>
          <w:sz w:val="22"/>
          <w:szCs w:val="22"/>
          <w:lang w:val="lt-LT"/>
        </w:rPr>
        <w:t xml:space="preserve">Užsakovo atstovas, atsakingas už </w:t>
      </w:r>
      <w:r w:rsidR="002D57A5">
        <w:rPr>
          <w:sz w:val="22"/>
          <w:szCs w:val="22"/>
          <w:lang w:val="lt-LT"/>
        </w:rPr>
        <w:t>S</w:t>
      </w:r>
      <w:r w:rsidRPr="00D06BF1">
        <w:rPr>
          <w:sz w:val="22"/>
          <w:szCs w:val="22"/>
          <w:lang w:val="lt-LT"/>
        </w:rPr>
        <w:t>utarties vykdymą –</w:t>
      </w:r>
      <w:r w:rsidR="0017286D" w:rsidRPr="00D06BF1">
        <w:rPr>
          <w:sz w:val="22"/>
          <w:szCs w:val="22"/>
          <w:lang w:val="lt-LT"/>
        </w:rPr>
        <w:t xml:space="preserve"> </w:t>
      </w:r>
      <w:r w:rsidR="00605A5D" w:rsidRPr="00605A5D">
        <w:rPr>
          <w:sz w:val="22"/>
          <w:szCs w:val="22"/>
          <w:highlight w:val="lightGray"/>
          <w:lang w:val="lt-LT"/>
        </w:rPr>
        <w:t>[pareigos, vardas, pavardė]</w:t>
      </w:r>
      <w:r w:rsidRPr="00D06BF1">
        <w:rPr>
          <w:sz w:val="22"/>
          <w:szCs w:val="22"/>
          <w:lang w:val="lt-LT"/>
        </w:rPr>
        <w:t>. Asmuo, atsakingas už sutarties ir sutarties pakeitimų paskelbimą pagal Lietuvos Respublikos pirkimų, atliekamų vandentvarkos, energetikos, transporto ar pašto paslaugų srities perkančiųjų subjektų, įstatymo 94 straipsnio 9 dalies nuostatas</w:t>
      </w:r>
      <w:r w:rsidR="002800CD" w:rsidRPr="00D06BF1">
        <w:rPr>
          <w:sz w:val="22"/>
          <w:szCs w:val="22"/>
          <w:lang w:val="lt-LT"/>
        </w:rPr>
        <w:t xml:space="preserve"> – </w:t>
      </w:r>
      <w:r w:rsidR="00243E2D">
        <w:rPr>
          <w:sz w:val="22"/>
          <w:szCs w:val="22"/>
          <w:lang w:val="lt-LT"/>
        </w:rPr>
        <w:t xml:space="preserve">pirkimų skyriaus pirkimų specialistė </w:t>
      </w:r>
      <w:r w:rsidR="00605A5D" w:rsidRPr="00605A5D">
        <w:rPr>
          <w:sz w:val="22"/>
          <w:szCs w:val="22"/>
          <w:highlight w:val="lightGray"/>
          <w:lang w:val="lt-LT"/>
        </w:rPr>
        <w:t>[pareigos, vardas, pavardė]</w:t>
      </w:r>
      <w:r w:rsidR="00243E2D">
        <w:rPr>
          <w:sz w:val="22"/>
          <w:szCs w:val="22"/>
          <w:lang w:val="lt-LT"/>
        </w:rPr>
        <w:t>.</w:t>
      </w:r>
    </w:p>
    <w:p w14:paraId="6699176D" w14:textId="77777777" w:rsidR="00C23E09" w:rsidRPr="00D06BF1" w:rsidRDefault="00C23E09" w:rsidP="00C23E09">
      <w:pPr>
        <w:tabs>
          <w:tab w:val="left" w:pos="142"/>
          <w:tab w:val="left" w:pos="709"/>
        </w:tabs>
        <w:contextualSpacing/>
        <w:jc w:val="both"/>
        <w:rPr>
          <w:sz w:val="22"/>
          <w:szCs w:val="22"/>
          <w:lang w:val="lt-LT"/>
        </w:rPr>
      </w:pPr>
    </w:p>
    <w:p w14:paraId="1A24AB42" w14:textId="77777777" w:rsidR="00C23E09" w:rsidRPr="00D06BF1" w:rsidRDefault="00C23E09" w:rsidP="00C23E09">
      <w:pPr>
        <w:pStyle w:val="Sraopastraipa"/>
        <w:numPr>
          <w:ilvl w:val="0"/>
          <w:numId w:val="6"/>
        </w:numPr>
        <w:tabs>
          <w:tab w:val="left" w:pos="709"/>
        </w:tabs>
        <w:ind w:left="0" w:firstLine="0"/>
        <w:jc w:val="center"/>
        <w:rPr>
          <w:b/>
          <w:caps/>
          <w:sz w:val="22"/>
          <w:szCs w:val="22"/>
          <w:lang w:val="lt-LT"/>
        </w:rPr>
      </w:pPr>
      <w:r w:rsidRPr="00D06BF1">
        <w:rPr>
          <w:b/>
          <w:caps/>
          <w:sz w:val="22"/>
          <w:szCs w:val="22"/>
          <w:lang w:val="lt-LT"/>
        </w:rPr>
        <w:t>Subtiekėjai ir jų keitimo tvarka</w:t>
      </w:r>
    </w:p>
    <w:p w14:paraId="0BCAC3B8" w14:textId="77777777" w:rsidR="00C23E09" w:rsidRPr="00D06BF1" w:rsidRDefault="00C23E09" w:rsidP="00C23E09">
      <w:pPr>
        <w:pStyle w:val="Sraopastraipa"/>
        <w:tabs>
          <w:tab w:val="left" w:pos="709"/>
        </w:tabs>
        <w:ind w:left="0"/>
        <w:jc w:val="center"/>
        <w:rPr>
          <w:b/>
          <w:caps/>
          <w:sz w:val="22"/>
          <w:szCs w:val="22"/>
          <w:lang w:val="lt-LT"/>
        </w:rPr>
      </w:pPr>
      <w:r w:rsidRPr="00D06BF1">
        <w:rPr>
          <w:b/>
          <w:caps/>
          <w:sz w:val="22"/>
          <w:szCs w:val="22"/>
          <w:lang w:val="lt-LT"/>
        </w:rPr>
        <w:t xml:space="preserve">             Ir SUTARTIES ĮVYKDYMO UŽTIKRINIMAS</w:t>
      </w:r>
    </w:p>
    <w:p w14:paraId="7CC31AEB" w14:textId="77777777" w:rsidR="00C23E09" w:rsidRPr="00D06BF1" w:rsidRDefault="00C23E09" w:rsidP="00C23E09">
      <w:pPr>
        <w:tabs>
          <w:tab w:val="left" w:pos="709"/>
        </w:tabs>
        <w:jc w:val="center"/>
        <w:rPr>
          <w:b/>
          <w:sz w:val="22"/>
          <w:szCs w:val="22"/>
          <w:lang w:val="lt-LT"/>
        </w:rPr>
      </w:pPr>
    </w:p>
    <w:p w14:paraId="63ECA899" w14:textId="08261224" w:rsidR="00C23E09" w:rsidRPr="00880088" w:rsidRDefault="00C23E09" w:rsidP="00C23E09">
      <w:pPr>
        <w:pStyle w:val="Sraopastraipa"/>
        <w:numPr>
          <w:ilvl w:val="1"/>
          <w:numId w:val="6"/>
        </w:numPr>
        <w:tabs>
          <w:tab w:val="left" w:pos="709"/>
          <w:tab w:val="left" w:pos="1080"/>
        </w:tabs>
        <w:ind w:left="0" w:firstLine="0"/>
        <w:jc w:val="both"/>
        <w:rPr>
          <w:b/>
          <w:bCs/>
          <w:sz w:val="22"/>
          <w:szCs w:val="22"/>
          <w:lang w:val="lt-LT"/>
        </w:rPr>
      </w:pPr>
      <w:r w:rsidRPr="00880088">
        <w:rPr>
          <w:sz w:val="22"/>
          <w:szCs w:val="22"/>
          <w:lang w:val="lt-LT"/>
        </w:rPr>
        <w:t xml:space="preserve">Vykdydamas Sutartį, Tiekėjas </w:t>
      </w:r>
      <w:r w:rsidR="002D57A5" w:rsidRPr="00880088">
        <w:rPr>
          <w:sz w:val="22"/>
          <w:szCs w:val="22"/>
          <w:lang w:val="lt-LT"/>
        </w:rPr>
        <w:t xml:space="preserve">pasitelkia </w:t>
      </w:r>
      <w:r w:rsidR="00605A5D">
        <w:rPr>
          <w:sz w:val="22"/>
          <w:szCs w:val="22"/>
          <w:lang w:val="lt-LT"/>
        </w:rPr>
        <w:t xml:space="preserve">šiuos subtiekėjus: </w:t>
      </w:r>
      <w:r w:rsidR="00605A5D" w:rsidRPr="00605A5D">
        <w:rPr>
          <w:sz w:val="22"/>
          <w:szCs w:val="22"/>
          <w:highlight w:val="lightGray"/>
          <w:lang w:val="lt-LT"/>
        </w:rPr>
        <w:t>[teisinė forma, pavadinimas, kodas, adresas]</w:t>
      </w:r>
      <w:r w:rsidR="00605A5D">
        <w:rPr>
          <w:sz w:val="22"/>
          <w:szCs w:val="22"/>
          <w:lang w:val="lt-LT"/>
        </w:rPr>
        <w:t xml:space="preserve">, įvykdyti šiuos įsipareigojimus: </w:t>
      </w:r>
      <w:r w:rsidR="00605A5D" w:rsidRPr="00605A5D">
        <w:rPr>
          <w:sz w:val="22"/>
          <w:szCs w:val="22"/>
          <w:highlight w:val="lightGray"/>
          <w:lang w:val="lt-LT"/>
        </w:rPr>
        <w:t>[įsipareigojimų pavadinimas, apimtis]</w:t>
      </w:r>
      <w:r w:rsidR="00243E2D" w:rsidRPr="00880088">
        <w:rPr>
          <w:sz w:val="22"/>
          <w:szCs w:val="22"/>
          <w:lang w:val="lt-LT"/>
        </w:rPr>
        <w:t>.</w:t>
      </w:r>
    </w:p>
    <w:p w14:paraId="090CDFE9" w14:textId="77777777" w:rsidR="00C23E09" w:rsidRPr="00D06BF1" w:rsidRDefault="00C23E09" w:rsidP="00C23E09">
      <w:pPr>
        <w:pStyle w:val="Sraopastraipa"/>
        <w:numPr>
          <w:ilvl w:val="1"/>
          <w:numId w:val="6"/>
        </w:numPr>
        <w:tabs>
          <w:tab w:val="left" w:pos="709"/>
        </w:tabs>
        <w:ind w:left="0" w:firstLine="0"/>
        <w:jc w:val="both"/>
        <w:rPr>
          <w:i/>
          <w:color w:val="0000FF"/>
          <w:sz w:val="22"/>
          <w:szCs w:val="22"/>
          <w:lang w:val="lt-LT"/>
        </w:rPr>
      </w:pPr>
      <w:r w:rsidRPr="00243E2D">
        <w:rPr>
          <w:sz w:val="22"/>
          <w:szCs w:val="22"/>
          <w:lang w:val="lt-LT"/>
        </w:rPr>
        <w:t>Tiekėjas gali pasitelkti naują subtiekėją tik esant objektyvioms priežastims, gavęs Užsakovo rašytinį</w:t>
      </w:r>
      <w:r w:rsidRPr="00D06BF1">
        <w:rPr>
          <w:sz w:val="22"/>
          <w:szCs w:val="22"/>
          <w:lang w:val="lt-LT"/>
        </w:rPr>
        <w:t xml:space="preserve"> sutikimą Sutarties BD 9 skyriuje numatyta tvarka. Pažeidus šią subtiekėjo(-ų) keitimo tvarką bus laikoma, kad Tiekėjas pažeidė esmines sutarties sąlygas, dėl ko Užsakovas gali vienašališkai nutraukti šią sutartį.</w:t>
      </w:r>
    </w:p>
    <w:p w14:paraId="4DF69774" w14:textId="77777777" w:rsidR="00C23E09" w:rsidRPr="00D06BF1" w:rsidRDefault="00C23E09" w:rsidP="00C23E09">
      <w:pPr>
        <w:pStyle w:val="Sraopastraipa"/>
        <w:numPr>
          <w:ilvl w:val="1"/>
          <w:numId w:val="6"/>
        </w:numPr>
        <w:tabs>
          <w:tab w:val="left" w:pos="709"/>
        </w:tabs>
        <w:ind w:left="0" w:firstLine="0"/>
        <w:jc w:val="both"/>
        <w:rPr>
          <w:i/>
          <w:color w:val="0000FF"/>
          <w:sz w:val="22"/>
          <w:szCs w:val="22"/>
          <w:lang w:val="lt-LT"/>
        </w:rPr>
      </w:pPr>
      <w:bookmarkStart w:id="1" w:name="_Ref488324976"/>
      <w:r w:rsidRPr="00D06BF1">
        <w:rPr>
          <w:iCs/>
          <w:sz w:val="22"/>
          <w:szCs w:val="22"/>
          <w:lang w:val="lt-LT" w:eastAsia="lt-LT"/>
        </w:rPr>
        <w:t xml:space="preserve">Jei Tiekėjas pasamdo </w:t>
      </w:r>
      <w:r w:rsidRPr="00D06BF1">
        <w:rPr>
          <w:sz w:val="22"/>
          <w:szCs w:val="22"/>
          <w:lang w:val="lt-LT"/>
        </w:rPr>
        <w:t>subtiekėją</w:t>
      </w:r>
      <w:r w:rsidRPr="00D06BF1">
        <w:rPr>
          <w:iCs/>
          <w:sz w:val="22"/>
          <w:szCs w:val="22"/>
          <w:lang w:val="lt-LT" w:eastAsia="lt-LT"/>
        </w:rPr>
        <w:t xml:space="preserve"> be Užsakovo raštiško sutikimo, Tiekėjas privalo pagal nustatytas procedūras suderinti tam tinkamų subtiekėjų dalyvavimą ir Užsakovui sumokėti 2000,00 Eur baudą.</w:t>
      </w:r>
      <w:bookmarkEnd w:id="1"/>
      <w:r w:rsidRPr="00D06BF1">
        <w:rPr>
          <w:iCs/>
          <w:sz w:val="22"/>
          <w:szCs w:val="22"/>
          <w:lang w:val="lt-LT" w:eastAsia="lt-LT"/>
        </w:rPr>
        <w:t xml:space="preserve"> Sumokėta b</w:t>
      </w:r>
      <w:r w:rsidRPr="00D06BF1">
        <w:rPr>
          <w:iCs/>
          <w:sz w:val="22"/>
          <w:szCs w:val="22"/>
          <w:lang w:val="lt-LT"/>
        </w:rPr>
        <w:t xml:space="preserve">auda už savavališką naujų </w:t>
      </w:r>
      <w:r w:rsidRPr="00D06BF1">
        <w:rPr>
          <w:iCs/>
          <w:sz w:val="22"/>
          <w:szCs w:val="22"/>
          <w:lang w:val="lt-LT" w:eastAsia="lt-LT"/>
        </w:rPr>
        <w:t xml:space="preserve">subtiekėjų </w:t>
      </w:r>
      <w:r w:rsidRPr="00D06BF1">
        <w:rPr>
          <w:iCs/>
          <w:sz w:val="22"/>
          <w:szCs w:val="22"/>
          <w:lang w:val="lt-LT"/>
        </w:rPr>
        <w:t xml:space="preserve">skyrimą nesuteikia teisės šiems </w:t>
      </w:r>
      <w:r w:rsidRPr="00D06BF1">
        <w:rPr>
          <w:iCs/>
          <w:sz w:val="22"/>
          <w:szCs w:val="22"/>
          <w:lang w:val="lt-LT" w:eastAsia="lt-LT"/>
        </w:rPr>
        <w:t xml:space="preserve">subtiekėjams </w:t>
      </w:r>
      <w:r w:rsidRPr="00D06BF1">
        <w:rPr>
          <w:iCs/>
          <w:sz w:val="22"/>
          <w:szCs w:val="22"/>
          <w:lang w:val="lt-LT"/>
        </w:rPr>
        <w:t>toliau vykdyti Sutartį, jei nėra įvykdytos šio skyriaus ir Sutarties BD 9 skyriuje nurodytos sąlygos ir subtiekėjas neatitinka keliamų kvalifikacinių reikalavimų.</w:t>
      </w:r>
    </w:p>
    <w:p w14:paraId="081D249F" w14:textId="77777777" w:rsidR="00C23E09" w:rsidRPr="00D06BF1" w:rsidRDefault="00C23E09" w:rsidP="00C23E09">
      <w:pPr>
        <w:pStyle w:val="Sraopastraipa"/>
        <w:numPr>
          <w:ilvl w:val="1"/>
          <w:numId w:val="6"/>
        </w:numPr>
        <w:tabs>
          <w:tab w:val="left" w:pos="709"/>
        </w:tabs>
        <w:ind w:left="0" w:firstLine="0"/>
        <w:jc w:val="both"/>
        <w:rPr>
          <w:i/>
          <w:color w:val="0000FF"/>
          <w:sz w:val="22"/>
          <w:szCs w:val="22"/>
          <w:lang w:val="lt-LT"/>
        </w:rPr>
      </w:pPr>
      <w:r w:rsidRPr="00D06BF1">
        <w:rPr>
          <w:sz w:val="22"/>
          <w:szCs w:val="22"/>
          <w:lang w:val="lt-LT"/>
        </w:rPr>
        <w:t>Subtiekėjo(-ų) pasitelkimas neatleidžia Tiekėjo nuo atsakomybės vykdant Sutartį. Už subtiekėjo(-ų) įsipareigojimų nevykdymą arba netinkamą jų vykdymą atsako Tiekėjas.</w:t>
      </w:r>
    </w:p>
    <w:p w14:paraId="61129551" w14:textId="2A6B9888" w:rsidR="00C23E09" w:rsidRPr="00D06BF1" w:rsidRDefault="00C23E09" w:rsidP="00C23E09">
      <w:pPr>
        <w:pStyle w:val="Sraopastraipa"/>
        <w:numPr>
          <w:ilvl w:val="1"/>
          <w:numId w:val="6"/>
        </w:numPr>
        <w:tabs>
          <w:tab w:val="left" w:pos="709"/>
        </w:tabs>
        <w:ind w:left="0" w:firstLine="0"/>
        <w:jc w:val="both"/>
        <w:rPr>
          <w:i/>
          <w:color w:val="0000FF"/>
          <w:sz w:val="22"/>
          <w:szCs w:val="22"/>
          <w:lang w:val="lt-LT"/>
        </w:rPr>
      </w:pPr>
      <w:r w:rsidRPr="00D06BF1">
        <w:rPr>
          <w:sz w:val="22"/>
          <w:szCs w:val="22"/>
          <w:lang w:val="lt-LT"/>
        </w:rPr>
        <w:t>Tiekėjas</w:t>
      </w:r>
      <w:r w:rsidRPr="00D06BF1">
        <w:rPr>
          <w:iCs/>
          <w:sz w:val="22"/>
          <w:szCs w:val="22"/>
          <w:lang w:val="lt-LT" w:eastAsia="lt-LT"/>
        </w:rPr>
        <w:t xml:space="preserve"> turi teisę pasitelkti subtiekėjus, nenurodytus Pasiūlyme, jeigu </w:t>
      </w:r>
      <w:r w:rsidR="00A51586" w:rsidRPr="00D06BF1">
        <w:rPr>
          <w:iCs/>
          <w:sz w:val="22"/>
          <w:szCs w:val="22"/>
          <w:lang w:val="lt-LT" w:eastAsia="lt-LT"/>
        </w:rPr>
        <w:t>t</w:t>
      </w:r>
      <w:r w:rsidRPr="00D06BF1">
        <w:rPr>
          <w:iCs/>
          <w:sz w:val="22"/>
          <w:szCs w:val="22"/>
          <w:lang w:val="lt-LT" w:eastAsia="lt-LT"/>
        </w:rPr>
        <w:t xml:space="preserve">okie subtiekėjai turi teisę verstis veikla, kuri reikalinga Sutarties daliai įvykdyti. </w:t>
      </w:r>
    </w:p>
    <w:p w14:paraId="20F72F0D" w14:textId="77777777" w:rsidR="00C23E09" w:rsidRPr="00D06BF1" w:rsidRDefault="00C23E09" w:rsidP="00C23E09">
      <w:pPr>
        <w:tabs>
          <w:tab w:val="left" w:pos="709"/>
        </w:tabs>
        <w:jc w:val="both"/>
        <w:rPr>
          <w:sz w:val="22"/>
          <w:szCs w:val="22"/>
          <w:lang w:val="lt-LT"/>
        </w:rPr>
      </w:pPr>
    </w:p>
    <w:p w14:paraId="45D4CB68" w14:textId="77777777" w:rsidR="00C23E09" w:rsidRPr="00D06BF1" w:rsidRDefault="00C23E09" w:rsidP="00C23E09">
      <w:pPr>
        <w:pStyle w:val="Sraopastraipa"/>
        <w:keepNext/>
        <w:numPr>
          <w:ilvl w:val="0"/>
          <w:numId w:val="6"/>
        </w:numPr>
        <w:tabs>
          <w:tab w:val="left" w:pos="709"/>
        </w:tabs>
        <w:spacing w:before="120" w:after="120"/>
        <w:ind w:left="0" w:firstLine="0"/>
        <w:jc w:val="center"/>
        <w:outlineLvl w:val="0"/>
        <w:rPr>
          <w:caps/>
          <w:sz w:val="22"/>
          <w:szCs w:val="22"/>
          <w:lang w:val="lt-LT"/>
        </w:rPr>
      </w:pPr>
      <w:r w:rsidRPr="00D06BF1">
        <w:rPr>
          <w:b/>
          <w:caps/>
          <w:sz w:val="22"/>
          <w:szCs w:val="22"/>
          <w:lang w:val="lt-LT"/>
        </w:rPr>
        <w:lastRenderedPageBreak/>
        <w:t>Kitos nuostatos</w:t>
      </w:r>
    </w:p>
    <w:p w14:paraId="0F8C2BC7" w14:textId="77777777" w:rsidR="00C23E09" w:rsidRPr="00D06BF1" w:rsidRDefault="00C23E09" w:rsidP="00C23E09">
      <w:pPr>
        <w:pStyle w:val="Sraopastraipa"/>
        <w:keepNext/>
        <w:tabs>
          <w:tab w:val="left" w:pos="709"/>
        </w:tabs>
        <w:spacing w:before="120" w:after="120"/>
        <w:ind w:left="0"/>
        <w:outlineLvl w:val="0"/>
        <w:rPr>
          <w:caps/>
          <w:sz w:val="22"/>
          <w:szCs w:val="22"/>
          <w:lang w:val="lt-LT"/>
        </w:rPr>
      </w:pPr>
    </w:p>
    <w:p w14:paraId="0F78205A" w14:textId="77777777" w:rsidR="00C23E09" w:rsidRPr="00D06BF1" w:rsidRDefault="00C23E09" w:rsidP="00C23E09">
      <w:pPr>
        <w:pStyle w:val="Sraopastraipa"/>
        <w:numPr>
          <w:ilvl w:val="1"/>
          <w:numId w:val="6"/>
        </w:numPr>
        <w:tabs>
          <w:tab w:val="left" w:pos="709"/>
        </w:tabs>
        <w:ind w:left="0" w:firstLine="0"/>
        <w:jc w:val="both"/>
        <w:rPr>
          <w:sz w:val="22"/>
          <w:szCs w:val="22"/>
          <w:lang w:val="lt-LT"/>
        </w:rPr>
      </w:pPr>
      <w:r w:rsidRPr="00D06BF1">
        <w:rPr>
          <w:sz w:val="22"/>
          <w:szCs w:val="22"/>
          <w:lang w:val="lt-LT"/>
        </w:rPr>
        <w:t>Sutartį sudaro Sutarties specialioji dalis, jos priedai ir Sutarties bendroji dalis. Jeigu Sutarties specialiosios dalies ir/ar jų priedų nuostatos neatitinka Sutarties bendrosios dalies nuostatų, pirmenybė yra teikiama Sutarties specialiosios dalies bei jų priedų nuostatoms.</w:t>
      </w:r>
    </w:p>
    <w:p w14:paraId="0C0F7501" w14:textId="3AE3982A" w:rsidR="00C23E09" w:rsidRPr="00D06BF1" w:rsidRDefault="00C23E09" w:rsidP="00C23E09">
      <w:pPr>
        <w:pStyle w:val="Sraopastraipa"/>
        <w:numPr>
          <w:ilvl w:val="1"/>
          <w:numId w:val="6"/>
        </w:numPr>
        <w:tabs>
          <w:tab w:val="left" w:pos="709"/>
        </w:tabs>
        <w:ind w:left="0" w:firstLine="0"/>
        <w:jc w:val="both"/>
        <w:rPr>
          <w:sz w:val="22"/>
          <w:szCs w:val="22"/>
          <w:lang w:val="lt-LT"/>
        </w:rPr>
      </w:pPr>
      <w:r w:rsidRPr="00D06BF1">
        <w:rPr>
          <w:sz w:val="22"/>
          <w:szCs w:val="22"/>
          <w:lang w:val="lt-LT"/>
        </w:rPr>
        <w:t xml:space="preserve">Sutartis pasirašyta </w:t>
      </w:r>
      <w:r w:rsidR="002D57A5">
        <w:rPr>
          <w:sz w:val="22"/>
          <w:szCs w:val="22"/>
          <w:lang w:val="lt-LT"/>
        </w:rPr>
        <w:t>k</w:t>
      </w:r>
      <w:r w:rsidRPr="00D06BF1">
        <w:rPr>
          <w:sz w:val="22"/>
          <w:szCs w:val="22"/>
          <w:lang w:val="lt-LT"/>
        </w:rPr>
        <w:t>valifikuot</w:t>
      </w:r>
      <w:r w:rsidR="002D57A5">
        <w:rPr>
          <w:sz w:val="22"/>
          <w:szCs w:val="22"/>
          <w:lang w:val="lt-LT"/>
        </w:rPr>
        <w:t>ais</w:t>
      </w:r>
      <w:r w:rsidRPr="00D06BF1">
        <w:rPr>
          <w:sz w:val="22"/>
          <w:szCs w:val="22"/>
          <w:lang w:val="lt-LT"/>
        </w:rPr>
        <w:t xml:space="preserve"> elektronini</w:t>
      </w:r>
      <w:r w:rsidR="002D57A5">
        <w:rPr>
          <w:sz w:val="22"/>
          <w:szCs w:val="22"/>
          <w:lang w:val="lt-LT"/>
        </w:rPr>
        <w:t>ais</w:t>
      </w:r>
      <w:r w:rsidRPr="00D06BF1">
        <w:rPr>
          <w:sz w:val="22"/>
          <w:szCs w:val="22"/>
          <w:lang w:val="lt-LT"/>
        </w:rPr>
        <w:t xml:space="preserve"> paraš</w:t>
      </w:r>
      <w:r w:rsidR="002D57A5">
        <w:rPr>
          <w:sz w:val="22"/>
          <w:szCs w:val="22"/>
          <w:lang w:val="lt-LT"/>
        </w:rPr>
        <w:t>ais persiunčiant pasirašytą sutartį elektroninių ryšių priemonėmis</w:t>
      </w:r>
      <w:r w:rsidRPr="00D06BF1">
        <w:rPr>
          <w:sz w:val="22"/>
          <w:szCs w:val="22"/>
          <w:lang w:val="lt-LT"/>
        </w:rPr>
        <w:t>.</w:t>
      </w:r>
    </w:p>
    <w:p w14:paraId="48085F7C" w14:textId="77777777" w:rsidR="00C23E09" w:rsidRPr="00D06BF1" w:rsidRDefault="00C23E09" w:rsidP="00C23E09">
      <w:pPr>
        <w:pStyle w:val="Sraopastraipa"/>
        <w:numPr>
          <w:ilvl w:val="1"/>
          <w:numId w:val="6"/>
        </w:numPr>
        <w:tabs>
          <w:tab w:val="left" w:pos="709"/>
        </w:tabs>
        <w:ind w:left="0" w:firstLine="0"/>
        <w:jc w:val="both"/>
        <w:rPr>
          <w:sz w:val="22"/>
          <w:szCs w:val="22"/>
          <w:lang w:val="lt-LT"/>
        </w:rPr>
      </w:pPr>
      <w:r w:rsidRPr="00D06BF1">
        <w:rPr>
          <w:sz w:val="22"/>
          <w:szCs w:val="22"/>
          <w:lang w:val="lt-LT"/>
        </w:rPr>
        <w:t>Šiuo Šalys patvirtina, kad Sutartį perskaitė, suprato jos turinį ir pasekmes, priėmė ją kaip atitinkančią jų tikslus ir pasirašė aukščiau nurodyta data.</w:t>
      </w:r>
    </w:p>
    <w:p w14:paraId="0443F3C3" w14:textId="77777777" w:rsidR="00C23E09" w:rsidRPr="00D06BF1" w:rsidRDefault="00C23E09" w:rsidP="00C23E09">
      <w:pPr>
        <w:pStyle w:val="Sraopastraipa"/>
        <w:numPr>
          <w:ilvl w:val="1"/>
          <w:numId w:val="6"/>
        </w:numPr>
        <w:tabs>
          <w:tab w:val="left" w:pos="709"/>
        </w:tabs>
        <w:ind w:left="0" w:firstLine="0"/>
        <w:jc w:val="both"/>
        <w:rPr>
          <w:sz w:val="22"/>
          <w:szCs w:val="22"/>
          <w:lang w:val="lt-LT"/>
        </w:rPr>
      </w:pPr>
      <w:r w:rsidRPr="00D06BF1">
        <w:rPr>
          <w:b/>
          <w:sz w:val="22"/>
          <w:szCs w:val="22"/>
          <w:lang w:val="lt-LT"/>
        </w:rPr>
        <w:t>Sutarties specialiųjų sąlygų priedai</w:t>
      </w:r>
      <w:r w:rsidRPr="00D06BF1">
        <w:rPr>
          <w:sz w:val="22"/>
          <w:szCs w:val="22"/>
          <w:lang w:val="lt-LT"/>
        </w:rPr>
        <w:t>:</w:t>
      </w:r>
    </w:p>
    <w:p w14:paraId="06E266C7" w14:textId="1A6DFAD4" w:rsidR="007A2F72" w:rsidRPr="00D06BF1" w:rsidRDefault="007A2F72" w:rsidP="00C23E09">
      <w:pPr>
        <w:pStyle w:val="Sraopastraipa"/>
        <w:numPr>
          <w:ilvl w:val="1"/>
          <w:numId w:val="6"/>
        </w:numPr>
        <w:tabs>
          <w:tab w:val="left" w:pos="709"/>
        </w:tabs>
        <w:ind w:left="0" w:firstLine="0"/>
        <w:contextualSpacing/>
        <w:jc w:val="both"/>
        <w:rPr>
          <w:sz w:val="22"/>
          <w:szCs w:val="22"/>
          <w:lang w:val="lt-LT"/>
        </w:rPr>
      </w:pPr>
      <w:r w:rsidRPr="00D06BF1">
        <w:rPr>
          <w:sz w:val="22"/>
          <w:szCs w:val="22"/>
          <w:lang w:val="lt-LT"/>
        </w:rPr>
        <w:t xml:space="preserve">Priedas Nr. 1 – </w:t>
      </w:r>
      <w:r w:rsidR="00811C5B" w:rsidRPr="00D06BF1">
        <w:rPr>
          <w:sz w:val="22"/>
          <w:szCs w:val="22"/>
          <w:lang w:val="lt-LT"/>
        </w:rPr>
        <w:t>Techninė specifikacija;</w:t>
      </w:r>
    </w:p>
    <w:p w14:paraId="0F9A6C10" w14:textId="12834697" w:rsidR="00811C5B" w:rsidRDefault="00811C5B" w:rsidP="00C23E09">
      <w:pPr>
        <w:pStyle w:val="Sraopastraipa"/>
        <w:numPr>
          <w:ilvl w:val="1"/>
          <w:numId w:val="6"/>
        </w:numPr>
        <w:tabs>
          <w:tab w:val="left" w:pos="709"/>
        </w:tabs>
        <w:ind w:left="0" w:firstLine="0"/>
        <w:contextualSpacing/>
        <w:jc w:val="both"/>
        <w:rPr>
          <w:sz w:val="22"/>
          <w:szCs w:val="22"/>
          <w:lang w:val="lt-LT"/>
        </w:rPr>
      </w:pPr>
      <w:r w:rsidRPr="00D06BF1">
        <w:rPr>
          <w:sz w:val="22"/>
          <w:szCs w:val="22"/>
          <w:lang w:val="lt-LT"/>
        </w:rPr>
        <w:t xml:space="preserve">Priedas Nr. 2 – </w:t>
      </w:r>
      <w:r w:rsidR="00DF1BCA">
        <w:rPr>
          <w:sz w:val="22"/>
          <w:szCs w:val="22"/>
          <w:lang w:val="lt-LT"/>
        </w:rPr>
        <w:t>Tiekėjo užpildyta pasiūlymo forma</w:t>
      </w:r>
      <w:r w:rsidR="002D57A5">
        <w:rPr>
          <w:sz w:val="22"/>
          <w:szCs w:val="22"/>
          <w:lang w:val="lt-LT"/>
        </w:rPr>
        <w:t>.</w:t>
      </w:r>
    </w:p>
    <w:p w14:paraId="04FF6660" w14:textId="77777777" w:rsidR="00C23E09" w:rsidRPr="00D06BF1" w:rsidRDefault="00C23E09" w:rsidP="00C23E09">
      <w:pPr>
        <w:tabs>
          <w:tab w:val="left" w:pos="709"/>
        </w:tabs>
        <w:jc w:val="center"/>
        <w:rPr>
          <w:b/>
          <w:sz w:val="22"/>
          <w:szCs w:val="22"/>
          <w:lang w:val="lt-LT"/>
        </w:rPr>
      </w:pPr>
    </w:p>
    <w:p w14:paraId="5507221A" w14:textId="77777777" w:rsidR="00C23E09" w:rsidRPr="00D06BF1" w:rsidRDefault="00C23E09" w:rsidP="00C23E09">
      <w:pPr>
        <w:pStyle w:val="Antrat2"/>
        <w:numPr>
          <w:ilvl w:val="0"/>
          <w:numId w:val="0"/>
        </w:numPr>
        <w:tabs>
          <w:tab w:val="left" w:pos="284"/>
          <w:tab w:val="left" w:pos="567"/>
        </w:tabs>
        <w:jc w:val="center"/>
        <w:rPr>
          <w:b/>
          <w:sz w:val="22"/>
          <w:szCs w:val="22"/>
        </w:rPr>
      </w:pPr>
      <w:r w:rsidRPr="00D06BF1">
        <w:rPr>
          <w:b/>
          <w:sz w:val="22"/>
          <w:szCs w:val="22"/>
        </w:rPr>
        <w:t>PREKIŲ PIRKIMO – PARDAVIMO SUTARTIES</w:t>
      </w:r>
    </w:p>
    <w:p w14:paraId="0DB42640" w14:textId="77777777" w:rsidR="00C23E09" w:rsidRPr="00D06BF1" w:rsidRDefault="00C23E09" w:rsidP="00C23E09">
      <w:pPr>
        <w:pStyle w:val="Antrat2"/>
        <w:numPr>
          <w:ilvl w:val="0"/>
          <w:numId w:val="0"/>
        </w:numPr>
        <w:tabs>
          <w:tab w:val="left" w:pos="284"/>
          <w:tab w:val="left" w:pos="567"/>
        </w:tabs>
        <w:jc w:val="center"/>
        <w:rPr>
          <w:b/>
          <w:sz w:val="22"/>
          <w:szCs w:val="22"/>
        </w:rPr>
      </w:pPr>
      <w:r w:rsidRPr="00D06BF1">
        <w:rPr>
          <w:b/>
          <w:sz w:val="22"/>
          <w:szCs w:val="22"/>
        </w:rPr>
        <w:t>BENDROJI DALIS</w:t>
      </w:r>
    </w:p>
    <w:p w14:paraId="532C20D1" w14:textId="77777777" w:rsidR="00C23E09" w:rsidRPr="00D06BF1" w:rsidRDefault="00C23E09" w:rsidP="00C23E09">
      <w:pPr>
        <w:tabs>
          <w:tab w:val="left" w:pos="284"/>
          <w:tab w:val="left" w:pos="567"/>
        </w:tabs>
        <w:jc w:val="center"/>
        <w:rPr>
          <w:b/>
          <w:sz w:val="22"/>
          <w:szCs w:val="22"/>
          <w:u w:val="single"/>
          <w:lang w:val="lt-LT"/>
        </w:rPr>
      </w:pPr>
    </w:p>
    <w:p w14:paraId="5EF3DB46" w14:textId="77777777" w:rsidR="00C23E09" w:rsidRPr="00D06BF1" w:rsidRDefault="00C23E09" w:rsidP="00C23E09">
      <w:pPr>
        <w:numPr>
          <w:ilvl w:val="0"/>
          <w:numId w:val="17"/>
        </w:numPr>
        <w:tabs>
          <w:tab w:val="left" w:pos="284"/>
          <w:tab w:val="left" w:pos="567"/>
        </w:tabs>
        <w:ind w:left="0" w:firstLine="0"/>
        <w:jc w:val="center"/>
        <w:rPr>
          <w:b/>
          <w:sz w:val="22"/>
          <w:szCs w:val="22"/>
          <w:lang w:val="lt-LT"/>
        </w:rPr>
      </w:pPr>
      <w:r w:rsidRPr="00D06BF1">
        <w:rPr>
          <w:b/>
          <w:sz w:val="22"/>
          <w:szCs w:val="22"/>
          <w:lang w:val="lt-LT"/>
        </w:rPr>
        <w:t>SUTARTIES SĄVOKOS</w:t>
      </w:r>
    </w:p>
    <w:p w14:paraId="4C2FF51B" w14:textId="77777777" w:rsidR="00C23E09" w:rsidRPr="00D06BF1" w:rsidRDefault="00C23E09" w:rsidP="00C23E09">
      <w:pPr>
        <w:tabs>
          <w:tab w:val="left" w:pos="284"/>
          <w:tab w:val="left" w:pos="567"/>
        </w:tabs>
        <w:jc w:val="both"/>
        <w:rPr>
          <w:b/>
          <w:sz w:val="22"/>
          <w:szCs w:val="22"/>
          <w:lang w:val="lt-LT"/>
        </w:rPr>
      </w:pPr>
    </w:p>
    <w:p w14:paraId="66DADD21" w14:textId="77777777" w:rsidR="00C23E09" w:rsidRPr="00D06BF1" w:rsidRDefault="00C23E09" w:rsidP="00C23E09">
      <w:pPr>
        <w:pStyle w:val="Default"/>
        <w:tabs>
          <w:tab w:val="left" w:pos="284"/>
          <w:tab w:val="left" w:pos="567"/>
        </w:tabs>
        <w:jc w:val="center"/>
        <w:rPr>
          <w:rFonts w:ascii="Times New Roman" w:hAnsi="Times New Roman" w:cs="Times New Roman"/>
          <w:b/>
          <w:sz w:val="22"/>
          <w:szCs w:val="22"/>
        </w:rPr>
      </w:pPr>
      <w:r w:rsidRPr="00D06BF1">
        <w:rPr>
          <w:rFonts w:ascii="Times New Roman" w:hAnsi="Times New Roman" w:cs="Times New Roman"/>
          <w:b/>
          <w:sz w:val="22"/>
          <w:szCs w:val="22"/>
        </w:rPr>
        <w:t>Asmenys</w:t>
      </w:r>
    </w:p>
    <w:p w14:paraId="75623066" w14:textId="77777777" w:rsidR="00C23E09" w:rsidRPr="00D06BF1" w:rsidRDefault="00C23E09" w:rsidP="00C23E09">
      <w:pPr>
        <w:pStyle w:val="Default"/>
        <w:tabs>
          <w:tab w:val="left" w:pos="284"/>
          <w:tab w:val="left" w:pos="567"/>
        </w:tabs>
        <w:jc w:val="center"/>
        <w:rPr>
          <w:rFonts w:ascii="Times New Roman" w:hAnsi="Times New Roman" w:cs="Times New Roman"/>
          <w:b/>
          <w:sz w:val="22"/>
          <w:szCs w:val="22"/>
        </w:rPr>
      </w:pPr>
    </w:p>
    <w:p w14:paraId="52E7AB18" w14:textId="77777777" w:rsidR="00C23E09" w:rsidRPr="00D06BF1" w:rsidRDefault="00C23E09" w:rsidP="00C23E09">
      <w:pPr>
        <w:pStyle w:val="Default"/>
        <w:tabs>
          <w:tab w:val="left" w:pos="284"/>
          <w:tab w:val="left" w:pos="567"/>
        </w:tabs>
        <w:jc w:val="both"/>
        <w:rPr>
          <w:rFonts w:ascii="Times New Roman" w:hAnsi="Times New Roman" w:cs="Times New Roman"/>
          <w:sz w:val="22"/>
          <w:szCs w:val="22"/>
        </w:rPr>
      </w:pPr>
      <w:r w:rsidRPr="00D06BF1">
        <w:rPr>
          <w:rFonts w:ascii="Times New Roman" w:hAnsi="Times New Roman" w:cs="Times New Roman"/>
          <w:sz w:val="22"/>
          <w:szCs w:val="22"/>
        </w:rPr>
        <w:t xml:space="preserve">1.1. </w:t>
      </w:r>
      <w:r w:rsidRPr="00D06BF1">
        <w:rPr>
          <w:rFonts w:ascii="Times New Roman" w:hAnsi="Times New Roman" w:cs="Times New Roman"/>
          <w:b/>
          <w:sz w:val="22"/>
          <w:szCs w:val="22"/>
        </w:rPr>
        <w:t xml:space="preserve">Tiekėjas </w:t>
      </w:r>
      <w:r w:rsidRPr="00D06BF1">
        <w:rPr>
          <w:rFonts w:ascii="Times New Roman" w:hAnsi="Times New Roman" w:cs="Times New Roman"/>
          <w:sz w:val="22"/>
          <w:szCs w:val="22"/>
        </w:rPr>
        <w:t xml:space="preserve">– asmuo ar asmenų grupė, nurodytas (-a) šios Sutarties SD, tiekiantis Prekes Užsakovui. </w:t>
      </w:r>
    </w:p>
    <w:p w14:paraId="1C9BA33E" w14:textId="77777777" w:rsidR="00C23E09" w:rsidRPr="00D06BF1" w:rsidRDefault="00C23E09" w:rsidP="00C23E09">
      <w:pPr>
        <w:pStyle w:val="Default"/>
        <w:tabs>
          <w:tab w:val="left" w:pos="284"/>
          <w:tab w:val="left" w:pos="567"/>
        </w:tabs>
        <w:jc w:val="both"/>
        <w:rPr>
          <w:rFonts w:ascii="Times New Roman" w:hAnsi="Times New Roman" w:cs="Times New Roman"/>
          <w:sz w:val="22"/>
          <w:szCs w:val="22"/>
        </w:rPr>
      </w:pPr>
      <w:r w:rsidRPr="00D06BF1">
        <w:rPr>
          <w:rFonts w:ascii="Times New Roman" w:hAnsi="Times New Roman" w:cs="Times New Roman"/>
          <w:sz w:val="22"/>
          <w:szCs w:val="22"/>
        </w:rPr>
        <w:t xml:space="preserve">1.2. </w:t>
      </w:r>
      <w:r w:rsidRPr="00D06BF1">
        <w:rPr>
          <w:rFonts w:ascii="Times New Roman" w:hAnsi="Times New Roman" w:cs="Times New Roman"/>
          <w:b/>
          <w:sz w:val="22"/>
          <w:szCs w:val="22"/>
        </w:rPr>
        <w:t xml:space="preserve">Užsakovas </w:t>
      </w:r>
      <w:r w:rsidRPr="00D06BF1">
        <w:rPr>
          <w:rFonts w:ascii="Times New Roman" w:hAnsi="Times New Roman" w:cs="Times New Roman"/>
          <w:sz w:val="22"/>
          <w:szCs w:val="22"/>
        </w:rPr>
        <w:t xml:space="preserve">– Sutarties SD nurodytas juridinis asmuo, perkantis Prekes iš Tiekėjo. </w:t>
      </w:r>
    </w:p>
    <w:p w14:paraId="19D24E1A" w14:textId="77777777" w:rsidR="00C23E09" w:rsidRPr="00D06BF1" w:rsidRDefault="00C23E09" w:rsidP="00C23E09">
      <w:pPr>
        <w:pStyle w:val="Default"/>
        <w:tabs>
          <w:tab w:val="left" w:pos="284"/>
          <w:tab w:val="left" w:pos="567"/>
        </w:tabs>
        <w:jc w:val="both"/>
        <w:rPr>
          <w:rFonts w:ascii="Times New Roman" w:hAnsi="Times New Roman" w:cs="Times New Roman"/>
          <w:sz w:val="22"/>
          <w:szCs w:val="22"/>
        </w:rPr>
      </w:pPr>
      <w:r w:rsidRPr="00D06BF1">
        <w:rPr>
          <w:rFonts w:ascii="Times New Roman" w:hAnsi="Times New Roman" w:cs="Times New Roman"/>
          <w:sz w:val="22"/>
          <w:szCs w:val="22"/>
        </w:rPr>
        <w:t xml:space="preserve">1.3. </w:t>
      </w:r>
      <w:r w:rsidRPr="00D06BF1">
        <w:rPr>
          <w:rFonts w:ascii="Times New Roman" w:hAnsi="Times New Roman" w:cs="Times New Roman"/>
          <w:b/>
          <w:sz w:val="22"/>
          <w:szCs w:val="22"/>
        </w:rPr>
        <w:t xml:space="preserve">Šalis </w:t>
      </w:r>
      <w:r w:rsidRPr="00D06BF1">
        <w:rPr>
          <w:rFonts w:ascii="Times New Roman" w:hAnsi="Times New Roman" w:cs="Times New Roman"/>
          <w:sz w:val="22"/>
          <w:szCs w:val="22"/>
        </w:rPr>
        <w:t xml:space="preserve">– Užsakovas arba Tiekėjas, kiekvienas atskirai. Šalys – Užsakovas ir Tiekėjas abu kartu. </w:t>
      </w:r>
    </w:p>
    <w:p w14:paraId="340B0759" w14:textId="77777777" w:rsidR="00C23E09" w:rsidRPr="00D06BF1" w:rsidRDefault="00C23E09" w:rsidP="00C23E09">
      <w:pPr>
        <w:pStyle w:val="Default"/>
        <w:tabs>
          <w:tab w:val="left" w:pos="284"/>
          <w:tab w:val="left" w:pos="567"/>
        </w:tabs>
        <w:jc w:val="both"/>
        <w:rPr>
          <w:rFonts w:ascii="Times New Roman" w:hAnsi="Times New Roman" w:cs="Times New Roman"/>
          <w:sz w:val="22"/>
          <w:szCs w:val="22"/>
        </w:rPr>
      </w:pPr>
      <w:r w:rsidRPr="00D06BF1">
        <w:rPr>
          <w:rFonts w:ascii="Times New Roman" w:hAnsi="Times New Roman" w:cs="Times New Roman"/>
          <w:sz w:val="22"/>
          <w:szCs w:val="22"/>
        </w:rPr>
        <w:t xml:space="preserve">1.4. </w:t>
      </w:r>
      <w:r w:rsidRPr="00D06BF1">
        <w:rPr>
          <w:rFonts w:ascii="Times New Roman" w:hAnsi="Times New Roman" w:cs="Times New Roman"/>
          <w:b/>
          <w:sz w:val="22"/>
          <w:szCs w:val="22"/>
        </w:rPr>
        <w:t xml:space="preserve">Trečioji šalis </w:t>
      </w:r>
      <w:r w:rsidRPr="00D06BF1">
        <w:rPr>
          <w:rFonts w:ascii="Times New Roman" w:hAnsi="Times New Roman" w:cs="Times New Roman"/>
          <w:sz w:val="22"/>
          <w:szCs w:val="22"/>
        </w:rPr>
        <w:t xml:space="preserve">– bet kuris kitas fizinis arba juridinis asmuo, kuris nėra šios Sutarties Šalis. </w:t>
      </w:r>
    </w:p>
    <w:p w14:paraId="2625BB3F" w14:textId="77777777" w:rsidR="00C23E09" w:rsidRPr="00D06BF1" w:rsidRDefault="00C23E09" w:rsidP="00C23E09">
      <w:pPr>
        <w:pStyle w:val="Default"/>
        <w:tabs>
          <w:tab w:val="left" w:pos="284"/>
          <w:tab w:val="left" w:pos="567"/>
        </w:tabs>
        <w:jc w:val="both"/>
        <w:rPr>
          <w:rFonts w:ascii="Times New Roman" w:hAnsi="Times New Roman" w:cs="Times New Roman"/>
          <w:sz w:val="22"/>
          <w:szCs w:val="22"/>
        </w:rPr>
      </w:pPr>
      <w:r w:rsidRPr="00D06BF1">
        <w:rPr>
          <w:rFonts w:ascii="Times New Roman" w:hAnsi="Times New Roman" w:cs="Times New Roman"/>
          <w:sz w:val="22"/>
          <w:szCs w:val="22"/>
        </w:rPr>
        <w:t xml:space="preserve">1.5. </w:t>
      </w:r>
      <w:r w:rsidRPr="00D06BF1">
        <w:rPr>
          <w:rFonts w:ascii="Times New Roman" w:hAnsi="Times New Roman" w:cs="Times New Roman"/>
          <w:b/>
          <w:sz w:val="22"/>
          <w:szCs w:val="22"/>
        </w:rPr>
        <w:t xml:space="preserve">Subtiekėjas </w:t>
      </w:r>
      <w:r w:rsidRPr="00D06BF1">
        <w:rPr>
          <w:rFonts w:ascii="Times New Roman" w:hAnsi="Times New Roman" w:cs="Times New Roman"/>
          <w:sz w:val="22"/>
          <w:szCs w:val="22"/>
        </w:rPr>
        <w:t xml:space="preserve">– Tiekėjo pasitelktas juridinis arba fizinis asmuo, kuris pagal galiojantį tarpusavio sandorį su Tiekėju, Tiekėjo pasitelkiamas atlikti Sutartyje nurodytų Prekių tiekimą ar tam tikras konkrečias su Prekių tiekimu, montavimu, diegimu, paleidimu ar kt. susijusias funkcijas. </w:t>
      </w:r>
    </w:p>
    <w:p w14:paraId="108D3888" w14:textId="77777777" w:rsidR="00C23E09" w:rsidRPr="00D06BF1" w:rsidRDefault="00C23E09" w:rsidP="00C23E09">
      <w:pPr>
        <w:pStyle w:val="Default"/>
        <w:tabs>
          <w:tab w:val="left" w:pos="284"/>
          <w:tab w:val="left" w:pos="567"/>
        </w:tabs>
        <w:jc w:val="both"/>
        <w:rPr>
          <w:rFonts w:ascii="Times New Roman" w:hAnsi="Times New Roman" w:cs="Times New Roman"/>
          <w:sz w:val="22"/>
          <w:szCs w:val="22"/>
        </w:rPr>
      </w:pPr>
    </w:p>
    <w:p w14:paraId="14BE6850" w14:textId="77777777" w:rsidR="00C23E09" w:rsidRPr="00D06BF1" w:rsidRDefault="00C23E09" w:rsidP="00C23E09">
      <w:pPr>
        <w:pStyle w:val="Default"/>
        <w:tabs>
          <w:tab w:val="left" w:pos="284"/>
          <w:tab w:val="left" w:pos="567"/>
        </w:tabs>
        <w:jc w:val="center"/>
        <w:rPr>
          <w:rFonts w:ascii="Times New Roman" w:hAnsi="Times New Roman" w:cs="Times New Roman"/>
          <w:b/>
          <w:sz w:val="22"/>
          <w:szCs w:val="22"/>
        </w:rPr>
      </w:pPr>
      <w:r w:rsidRPr="00D06BF1">
        <w:rPr>
          <w:rFonts w:ascii="Times New Roman" w:hAnsi="Times New Roman" w:cs="Times New Roman"/>
          <w:b/>
          <w:sz w:val="22"/>
          <w:szCs w:val="22"/>
        </w:rPr>
        <w:t>Bendrosios sąvokos</w:t>
      </w:r>
    </w:p>
    <w:p w14:paraId="67B493A9" w14:textId="77777777" w:rsidR="00C23E09" w:rsidRPr="00D06BF1" w:rsidRDefault="00C23E09" w:rsidP="00C23E09">
      <w:pPr>
        <w:pStyle w:val="Default"/>
        <w:tabs>
          <w:tab w:val="left" w:pos="284"/>
          <w:tab w:val="left" w:pos="567"/>
        </w:tabs>
        <w:jc w:val="both"/>
        <w:rPr>
          <w:rFonts w:ascii="Times New Roman" w:hAnsi="Times New Roman" w:cs="Times New Roman"/>
          <w:b/>
          <w:sz w:val="22"/>
          <w:szCs w:val="22"/>
        </w:rPr>
      </w:pPr>
    </w:p>
    <w:p w14:paraId="1591A8FE" w14:textId="77777777" w:rsidR="00C23E09" w:rsidRPr="00D06BF1" w:rsidRDefault="00C23E09" w:rsidP="00C23E09">
      <w:pPr>
        <w:pStyle w:val="Default"/>
        <w:tabs>
          <w:tab w:val="left" w:pos="284"/>
          <w:tab w:val="left" w:pos="567"/>
        </w:tabs>
        <w:jc w:val="both"/>
        <w:rPr>
          <w:rFonts w:ascii="Times New Roman" w:hAnsi="Times New Roman" w:cs="Times New Roman"/>
          <w:sz w:val="22"/>
          <w:szCs w:val="22"/>
        </w:rPr>
      </w:pPr>
      <w:r w:rsidRPr="00D06BF1">
        <w:rPr>
          <w:rFonts w:ascii="Times New Roman" w:hAnsi="Times New Roman" w:cs="Times New Roman"/>
          <w:sz w:val="22"/>
          <w:szCs w:val="22"/>
        </w:rPr>
        <w:t xml:space="preserve">1.6. </w:t>
      </w:r>
      <w:r w:rsidRPr="00D06BF1">
        <w:rPr>
          <w:rFonts w:ascii="Times New Roman" w:hAnsi="Times New Roman" w:cs="Times New Roman"/>
          <w:b/>
          <w:sz w:val="22"/>
          <w:szCs w:val="22"/>
        </w:rPr>
        <w:t xml:space="preserve">Pirkimas </w:t>
      </w:r>
      <w:r w:rsidRPr="00D06BF1">
        <w:rPr>
          <w:rFonts w:ascii="Times New Roman" w:hAnsi="Times New Roman" w:cs="Times New Roman"/>
          <w:sz w:val="22"/>
          <w:szCs w:val="22"/>
        </w:rPr>
        <w:t xml:space="preserve">– Užsakovo organizuotas pirkimas, siekiant sudaryti šią Sutartį. </w:t>
      </w:r>
    </w:p>
    <w:p w14:paraId="100CCFA6" w14:textId="77777777" w:rsidR="00C23E09" w:rsidRPr="00D06BF1" w:rsidRDefault="00C23E09" w:rsidP="00C23E09">
      <w:pPr>
        <w:pStyle w:val="Default"/>
        <w:tabs>
          <w:tab w:val="left" w:pos="284"/>
          <w:tab w:val="left" w:pos="426"/>
        </w:tabs>
        <w:jc w:val="both"/>
        <w:rPr>
          <w:rFonts w:ascii="Times New Roman" w:hAnsi="Times New Roman" w:cs="Times New Roman"/>
          <w:sz w:val="22"/>
          <w:szCs w:val="22"/>
        </w:rPr>
      </w:pPr>
      <w:r w:rsidRPr="00D06BF1">
        <w:rPr>
          <w:rFonts w:ascii="Times New Roman" w:hAnsi="Times New Roman" w:cs="Times New Roman"/>
          <w:sz w:val="22"/>
          <w:szCs w:val="22"/>
        </w:rPr>
        <w:t xml:space="preserve">1.7. </w:t>
      </w:r>
      <w:r w:rsidRPr="00D06BF1">
        <w:rPr>
          <w:rFonts w:ascii="Times New Roman" w:hAnsi="Times New Roman" w:cs="Times New Roman"/>
          <w:b/>
          <w:bCs/>
          <w:sz w:val="22"/>
          <w:szCs w:val="22"/>
        </w:rPr>
        <w:t xml:space="preserve">Prekės </w:t>
      </w:r>
      <w:r w:rsidRPr="00D06BF1">
        <w:rPr>
          <w:rFonts w:ascii="Times New Roman" w:hAnsi="Times New Roman" w:cs="Times New Roman"/>
          <w:sz w:val="22"/>
          <w:szCs w:val="22"/>
        </w:rPr>
        <w:t>– tai Prekės, kurių sąrašas ir techniniai parametrai nurodyti Techninėje specifikacijoje ir kurios pagal atskiras Šalių sudaromas Sutartis tiekiamos Užsakovu. Perkant Prekes negali būti viršyta Sutarties kaina ir Sutarties SD nurodytas Prekių kiekis, jei sutarties SD nurodomas maksimalus kiekis.</w:t>
      </w:r>
    </w:p>
    <w:p w14:paraId="5686CFB2" w14:textId="65D329C5" w:rsidR="00C23E09" w:rsidRPr="00D06BF1" w:rsidRDefault="00C23E09" w:rsidP="00C23E09">
      <w:pPr>
        <w:pStyle w:val="Default"/>
        <w:tabs>
          <w:tab w:val="left" w:pos="567"/>
        </w:tabs>
        <w:jc w:val="both"/>
        <w:rPr>
          <w:rFonts w:ascii="Times New Roman" w:hAnsi="Times New Roman" w:cs="Times New Roman"/>
          <w:sz w:val="22"/>
          <w:szCs w:val="22"/>
        </w:rPr>
      </w:pPr>
      <w:r w:rsidRPr="00D06BF1">
        <w:rPr>
          <w:rFonts w:ascii="Times New Roman" w:hAnsi="Times New Roman" w:cs="Times New Roman"/>
          <w:sz w:val="22"/>
          <w:szCs w:val="22"/>
        </w:rPr>
        <w:t>1.</w:t>
      </w:r>
      <w:r w:rsidR="00DF1BCA">
        <w:rPr>
          <w:rFonts w:ascii="Times New Roman" w:hAnsi="Times New Roman" w:cs="Times New Roman"/>
          <w:sz w:val="22"/>
          <w:szCs w:val="22"/>
        </w:rPr>
        <w:t>8</w:t>
      </w:r>
      <w:r w:rsidRPr="00D06BF1">
        <w:rPr>
          <w:rFonts w:ascii="Times New Roman" w:hAnsi="Times New Roman" w:cs="Times New Roman"/>
          <w:sz w:val="22"/>
          <w:szCs w:val="22"/>
        </w:rPr>
        <w:t xml:space="preserve">. </w:t>
      </w:r>
      <w:r w:rsidRPr="00D06BF1">
        <w:rPr>
          <w:rFonts w:ascii="Times New Roman" w:hAnsi="Times New Roman" w:cs="Times New Roman"/>
          <w:b/>
          <w:sz w:val="22"/>
          <w:szCs w:val="22"/>
        </w:rPr>
        <w:t xml:space="preserve">Bendra Sutarties kaina </w:t>
      </w:r>
      <w:r w:rsidRPr="00D06BF1">
        <w:rPr>
          <w:rFonts w:ascii="Times New Roman" w:hAnsi="Times New Roman" w:cs="Times New Roman"/>
          <w:sz w:val="22"/>
          <w:szCs w:val="22"/>
        </w:rPr>
        <w:t xml:space="preserve">– </w:t>
      </w:r>
      <w:r w:rsidRPr="00D06BF1">
        <w:rPr>
          <w:rFonts w:ascii="Times New Roman" w:eastAsia="Calibri" w:hAnsi="Times New Roman" w:cs="Times New Roman"/>
          <w:sz w:val="22"/>
          <w:szCs w:val="22"/>
        </w:rPr>
        <w:t>Sutarties SD 3 dalyje nurodyta suma</w:t>
      </w:r>
      <w:r w:rsidRPr="00D06BF1">
        <w:rPr>
          <w:rFonts w:ascii="Times New Roman" w:hAnsi="Times New Roman" w:cs="Times New Roman"/>
          <w:sz w:val="22"/>
          <w:szCs w:val="22"/>
        </w:rPr>
        <w:t xml:space="preserve">, kuri </w:t>
      </w:r>
      <w:r w:rsidRPr="00D06BF1">
        <w:rPr>
          <w:rFonts w:ascii="Times New Roman" w:eastAsia="Calibri" w:hAnsi="Times New Roman" w:cs="Times New Roman"/>
          <w:sz w:val="22"/>
          <w:szCs w:val="22"/>
        </w:rPr>
        <w:t xml:space="preserve">Sutarties galiojimo laikotarpiu negali būti viršyta (išskyrus atvejus, kai Sutartyje numatytas perskaičiavimas), </w:t>
      </w:r>
      <w:r w:rsidRPr="00D06BF1">
        <w:rPr>
          <w:rFonts w:ascii="Times New Roman" w:hAnsi="Times New Roman" w:cs="Times New Roman"/>
          <w:sz w:val="22"/>
          <w:szCs w:val="22"/>
        </w:rPr>
        <w:t xml:space="preserve">Užsakovo mokama Tiekėjui už perkamas Prekes pagal </w:t>
      </w:r>
      <w:r w:rsidRPr="00D06BF1">
        <w:rPr>
          <w:rFonts w:ascii="Times New Roman" w:eastAsia="Calibri" w:hAnsi="Times New Roman" w:cs="Times New Roman"/>
          <w:sz w:val="22"/>
          <w:szCs w:val="22"/>
        </w:rPr>
        <w:t>Prekių įkainius (jei nurodyti), įskaitant visas išlaidas ir mokesčius</w:t>
      </w:r>
      <w:r w:rsidRPr="00D06BF1">
        <w:rPr>
          <w:rFonts w:ascii="Times New Roman" w:hAnsi="Times New Roman" w:cs="Times New Roman"/>
          <w:sz w:val="22"/>
          <w:szCs w:val="22"/>
        </w:rPr>
        <w:t xml:space="preserve"> </w:t>
      </w:r>
    </w:p>
    <w:p w14:paraId="0CDAC8F1" w14:textId="3517FF85" w:rsidR="00C23E09" w:rsidRPr="00D06BF1" w:rsidRDefault="00C23E09" w:rsidP="00C23E09">
      <w:pPr>
        <w:pStyle w:val="Default"/>
        <w:tabs>
          <w:tab w:val="left" w:pos="567"/>
        </w:tabs>
        <w:jc w:val="both"/>
        <w:rPr>
          <w:rFonts w:ascii="Times New Roman" w:hAnsi="Times New Roman" w:cs="Times New Roman"/>
          <w:sz w:val="22"/>
          <w:szCs w:val="22"/>
        </w:rPr>
      </w:pPr>
      <w:r w:rsidRPr="00D06BF1">
        <w:rPr>
          <w:rFonts w:ascii="Times New Roman" w:hAnsi="Times New Roman" w:cs="Times New Roman"/>
          <w:sz w:val="22"/>
          <w:szCs w:val="22"/>
        </w:rPr>
        <w:t>1.</w:t>
      </w:r>
      <w:r w:rsidR="00DF1BCA">
        <w:rPr>
          <w:rFonts w:ascii="Times New Roman" w:hAnsi="Times New Roman" w:cs="Times New Roman"/>
          <w:sz w:val="22"/>
          <w:szCs w:val="22"/>
        </w:rPr>
        <w:t>9</w:t>
      </w:r>
      <w:r w:rsidRPr="00D06BF1">
        <w:rPr>
          <w:rFonts w:ascii="Times New Roman" w:hAnsi="Times New Roman" w:cs="Times New Roman"/>
          <w:sz w:val="22"/>
          <w:szCs w:val="22"/>
        </w:rPr>
        <w:t xml:space="preserve">. </w:t>
      </w:r>
      <w:r w:rsidRPr="00D06BF1">
        <w:rPr>
          <w:rFonts w:ascii="Times New Roman" w:hAnsi="Times New Roman" w:cs="Times New Roman"/>
          <w:b/>
          <w:bCs/>
          <w:sz w:val="22"/>
          <w:szCs w:val="22"/>
        </w:rPr>
        <w:t xml:space="preserve">Prekių įkainis </w:t>
      </w:r>
      <w:r w:rsidRPr="00D06BF1">
        <w:rPr>
          <w:rFonts w:ascii="Times New Roman" w:hAnsi="Times New Roman" w:cs="Times New Roman"/>
          <w:sz w:val="22"/>
          <w:szCs w:val="22"/>
        </w:rPr>
        <w:t xml:space="preserve">– </w:t>
      </w:r>
      <w:r w:rsidRPr="00D06BF1">
        <w:rPr>
          <w:rFonts w:ascii="Times New Roman" w:eastAsia="Calibri" w:hAnsi="Times New Roman" w:cs="Times New Roman"/>
          <w:sz w:val="22"/>
          <w:szCs w:val="22"/>
        </w:rPr>
        <w:t>Sutarties SD 3 dalyje nurodyti įkainiai (jei nurodyti), pagal kuriuos Užsakovas moka už perkamas Prekes, įskaitant visas išlaidas ir mokesčius</w:t>
      </w:r>
      <w:r w:rsidRPr="00D06BF1">
        <w:rPr>
          <w:rFonts w:ascii="Times New Roman" w:hAnsi="Times New Roman" w:cs="Times New Roman"/>
          <w:sz w:val="22"/>
          <w:szCs w:val="22"/>
        </w:rPr>
        <w:t xml:space="preserve"> </w:t>
      </w:r>
    </w:p>
    <w:p w14:paraId="405B80E5" w14:textId="642A8B3D" w:rsidR="00C23E09" w:rsidRPr="00D06BF1" w:rsidRDefault="00C23E09" w:rsidP="00C23E09">
      <w:pPr>
        <w:pStyle w:val="Default"/>
        <w:tabs>
          <w:tab w:val="left" w:pos="284"/>
          <w:tab w:val="left" w:pos="567"/>
        </w:tabs>
        <w:jc w:val="both"/>
        <w:rPr>
          <w:rFonts w:ascii="Times New Roman" w:hAnsi="Times New Roman" w:cs="Times New Roman"/>
          <w:sz w:val="22"/>
          <w:szCs w:val="22"/>
        </w:rPr>
      </w:pPr>
      <w:r w:rsidRPr="00D06BF1">
        <w:rPr>
          <w:rFonts w:ascii="Times New Roman" w:hAnsi="Times New Roman" w:cs="Times New Roman"/>
          <w:sz w:val="22"/>
          <w:szCs w:val="22"/>
        </w:rPr>
        <w:t>1.</w:t>
      </w:r>
      <w:r w:rsidR="00DF1BCA">
        <w:rPr>
          <w:rFonts w:ascii="Times New Roman" w:hAnsi="Times New Roman" w:cs="Times New Roman"/>
          <w:sz w:val="22"/>
          <w:szCs w:val="22"/>
        </w:rPr>
        <w:t>10</w:t>
      </w:r>
      <w:r w:rsidRPr="00D06BF1">
        <w:rPr>
          <w:rFonts w:ascii="Times New Roman" w:hAnsi="Times New Roman" w:cs="Times New Roman"/>
          <w:sz w:val="22"/>
          <w:szCs w:val="22"/>
        </w:rPr>
        <w:t xml:space="preserve">. </w:t>
      </w:r>
      <w:r w:rsidRPr="00D06BF1">
        <w:rPr>
          <w:rFonts w:ascii="Times New Roman" w:hAnsi="Times New Roman" w:cs="Times New Roman"/>
          <w:b/>
          <w:sz w:val="22"/>
          <w:szCs w:val="22"/>
        </w:rPr>
        <w:t xml:space="preserve">Prekių trūkumai </w:t>
      </w:r>
      <w:r w:rsidRPr="00D06BF1">
        <w:rPr>
          <w:rFonts w:ascii="Times New Roman" w:hAnsi="Times New Roman" w:cs="Times New Roman"/>
          <w:sz w:val="22"/>
          <w:szCs w:val="22"/>
        </w:rPr>
        <w:t>– Prekių perdavimo priėmimo metu ar (ir) Prekių garantinio termino galiojimo metu Užsakovo ar (ir) trečiųjų asmenų nustatyti Prekių kokybės neatitikimai Pirkimo dokumentų ar (ir) teisės aktų reikalavimams, gedimai, paslėpti defektai, veiklos sutrikimai ar pan., dėl kurių Prekės (-</w:t>
      </w:r>
      <w:proofErr w:type="spellStart"/>
      <w:r w:rsidRPr="00D06BF1">
        <w:rPr>
          <w:rFonts w:ascii="Times New Roman" w:hAnsi="Times New Roman" w:cs="Times New Roman"/>
          <w:sz w:val="22"/>
          <w:szCs w:val="22"/>
        </w:rPr>
        <w:t>ių</w:t>
      </w:r>
      <w:proofErr w:type="spellEnd"/>
      <w:r w:rsidRPr="00D06BF1">
        <w:rPr>
          <w:rFonts w:ascii="Times New Roman" w:hAnsi="Times New Roman" w:cs="Times New Roman"/>
          <w:sz w:val="22"/>
          <w:szCs w:val="22"/>
        </w:rPr>
        <w:t>) nebūtų galima naudoti tam tikslui, kuriam Užsakovas ją (jas) ketino naudoti, arba dėl kurių Prekės (-</w:t>
      </w:r>
      <w:proofErr w:type="spellStart"/>
      <w:r w:rsidRPr="00D06BF1">
        <w:rPr>
          <w:rFonts w:ascii="Times New Roman" w:hAnsi="Times New Roman" w:cs="Times New Roman"/>
          <w:sz w:val="22"/>
          <w:szCs w:val="22"/>
        </w:rPr>
        <w:t>ių</w:t>
      </w:r>
      <w:proofErr w:type="spellEnd"/>
      <w:r w:rsidRPr="00D06BF1">
        <w:rPr>
          <w:rFonts w:ascii="Times New Roman" w:hAnsi="Times New Roman" w:cs="Times New Roman"/>
          <w:sz w:val="22"/>
          <w:szCs w:val="22"/>
        </w:rPr>
        <w:t xml:space="preserve">) naudingumas sumažėtų taip, kad Užsakovas, apie tuos trūkumus žinodamas, arba apskritai nebūtų tų Prekių pirkęs, arba nebūtų už Prekes mokėjęs tokio dydžio kainą. </w:t>
      </w:r>
    </w:p>
    <w:p w14:paraId="116CA5A4" w14:textId="4D52D799" w:rsidR="00C23E09" w:rsidRPr="00D06BF1" w:rsidRDefault="00C23E09" w:rsidP="00C23E09">
      <w:pPr>
        <w:pStyle w:val="Default"/>
        <w:tabs>
          <w:tab w:val="left" w:pos="284"/>
          <w:tab w:val="left" w:pos="426"/>
        </w:tabs>
        <w:jc w:val="both"/>
        <w:rPr>
          <w:rFonts w:ascii="Times New Roman" w:hAnsi="Times New Roman" w:cs="Times New Roman"/>
          <w:color w:val="auto"/>
          <w:sz w:val="22"/>
          <w:szCs w:val="22"/>
        </w:rPr>
      </w:pPr>
      <w:r w:rsidRPr="00D06BF1">
        <w:rPr>
          <w:rFonts w:ascii="Times New Roman" w:hAnsi="Times New Roman" w:cs="Times New Roman"/>
          <w:color w:val="auto"/>
          <w:sz w:val="22"/>
          <w:szCs w:val="22"/>
        </w:rPr>
        <w:t>1.</w:t>
      </w:r>
      <w:r w:rsidR="00DF1BCA">
        <w:rPr>
          <w:rFonts w:ascii="Times New Roman" w:hAnsi="Times New Roman" w:cs="Times New Roman"/>
          <w:color w:val="auto"/>
          <w:sz w:val="22"/>
          <w:szCs w:val="22"/>
        </w:rPr>
        <w:t>11</w:t>
      </w:r>
      <w:r w:rsidRPr="00D06BF1">
        <w:rPr>
          <w:rFonts w:ascii="Times New Roman" w:hAnsi="Times New Roman" w:cs="Times New Roman"/>
          <w:color w:val="auto"/>
          <w:sz w:val="22"/>
          <w:szCs w:val="22"/>
        </w:rPr>
        <w:t xml:space="preserve">. </w:t>
      </w:r>
      <w:r w:rsidRPr="00D06BF1">
        <w:rPr>
          <w:rFonts w:ascii="Times New Roman" w:hAnsi="Times New Roman" w:cs="Times New Roman"/>
          <w:b/>
          <w:color w:val="auto"/>
          <w:sz w:val="22"/>
          <w:szCs w:val="22"/>
        </w:rPr>
        <w:t xml:space="preserve">Raštu </w:t>
      </w:r>
      <w:r w:rsidRPr="00D06BF1">
        <w:rPr>
          <w:rFonts w:ascii="Times New Roman" w:hAnsi="Times New Roman" w:cs="Times New Roman"/>
          <w:color w:val="auto"/>
          <w:sz w:val="22"/>
          <w:szCs w:val="22"/>
        </w:rPr>
        <w:t xml:space="preserve">– reiškia bet kokio pranešimo, paklausimo, pretenzijos ar kt. išsiuntimas elektroniniu paštu, registruotu paštu, Šalies Sutarties SD nurodytais kontaktais (jei Sutartyje kontaktai nėra patikslinti). </w:t>
      </w:r>
    </w:p>
    <w:p w14:paraId="101B2CE5" w14:textId="5B372385" w:rsidR="00C23E09" w:rsidRPr="00D06BF1" w:rsidRDefault="00C23E09" w:rsidP="00C23E09">
      <w:pPr>
        <w:pStyle w:val="Default"/>
        <w:tabs>
          <w:tab w:val="left" w:pos="284"/>
          <w:tab w:val="left" w:pos="567"/>
        </w:tabs>
        <w:jc w:val="both"/>
        <w:rPr>
          <w:rFonts w:ascii="Times New Roman" w:hAnsi="Times New Roman" w:cs="Times New Roman"/>
          <w:color w:val="auto"/>
          <w:sz w:val="22"/>
          <w:szCs w:val="22"/>
        </w:rPr>
      </w:pPr>
      <w:r w:rsidRPr="00D06BF1">
        <w:rPr>
          <w:rFonts w:ascii="Times New Roman" w:hAnsi="Times New Roman" w:cs="Times New Roman"/>
          <w:color w:val="auto"/>
          <w:sz w:val="22"/>
          <w:szCs w:val="22"/>
        </w:rPr>
        <w:t>1.</w:t>
      </w:r>
      <w:r w:rsidR="00DF1BCA">
        <w:rPr>
          <w:rFonts w:ascii="Times New Roman" w:hAnsi="Times New Roman" w:cs="Times New Roman"/>
          <w:color w:val="auto"/>
          <w:sz w:val="22"/>
          <w:szCs w:val="22"/>
        </w:rPr>
        <w:t>12</w:t>
      </w:r>
      <w:r w:rsidRPr="00D06BF1">
        <w:rPr>
          <w:rFonts w:ascii="Times New Roman" w:hAnsi="Times New Roman" w:cs="Times New Roman"/>
          <w:color w:val="auto"/>
          <w:sz w:val="22"/>
          <w:szCs w:val="22"/>
        </w:rPr>
        <w:t xml:space="preserve">. </w:t>
      </w:r>
      <w:r w:rsidRPr="00D06BF1">
        <w:rPr>
          <w:rFonts w:ascii="Times New Roman" w:hAnsi="Times New Roman" w:cs="Times New Roman"/>
          <w:b/>
          <w:color w:val="auto"/>
          <w:sz w:val="22"/>
          <w:szCs w:val="22"/>
        </w:rPr>
        <w:t xml:space="preserve">Pranešimas </w:t>
      </w:r>
      <w:r w:rsidRPr="00D06BF1">
        <w:rPr>
          <w:rFonts w:ascii="Times New Roman" w:hAnsi="Times New Roman" w:cs="Times New Roman"/>
          <w:color w:val="auto"/>
          <w:sz w:val="22"/>
          <w:szCs w:val="22"/>
        </w:rPr>
        <w:t xml:space="preserve">– Tiekėjui siunčiami pranešimai, paklausimai, pretenzijos ir kt., kurie laikomi tinkamai išsiųstais ir gautais po 24 (dvidešimt keturių) valandų nuo išsiuntimo, jei pranešimai išsiųsti Sutarties SD (jei Sutartyje kontaktai nėra patikslinti) nurodytu Tiekėjo elektroniniu paštu ar kitu būdu. Jei pranešimas siunčiamas registruotu paštu, jis laikomas tinkamai išsiųstas ir gautas po 5 (penkių) darbo dienų nuo išsiuntimo. </w:t>
      </w:r>
    </w:p>
    <w:p w14:paraId="441683C1" w14:textId="77777777" w:rsidR="005E26DC" w:rsidRDefault="005E26DC" w:rsidP="00C23E09">
      <w:pPr>
        <w:pStyle w:val="Default"/>
        <w:tabs>
          <w:tab w:val="left" w:pos="284"/>
          <w:tab w:val="left" w:pos="567"/>
        </w:tabs>
        <w:jc w:val="center"/>
        <w:rPr>
          <w:rFonts w:ascii="Times New Roman" w:hAnsi="Times New Roman" w:cs="Times New Roman"/>
          <w:b/>
          <w:color w:val="auto"/>
          <w:sz w:val="22"/>
          <w:szCs w:val="22"/>
        </w:rPr>
      </w:pPr>
    </w:p>
    <w:p w14:paraId="7D95F606" w14:textId="1B8B24FB" w:rsidR="00C23E09" w:rsidRPr="00D06BF1" w:rsidRDefault="00C23E09" w:rsidP="00C23E09">
      <w:pPr>
        <w:pStyle w:val="Default"/>
        <w:tabs>
          <w:tab w:val="left" w:pos="284"/>
          <w:tab w:val="left" w:pos="567"/>
        </w:tabs>
        <w:jc w:val="center"/>
        <w:rPr>
          <w:rFonts w:ascii="Times New Roman" w:hAnsi="Times New Roman" w:cs="Times New Roman"/>
          <w:b/>
          <w:color w:val="auto"/>
          <w:sz w:val="22"/>
          <w:szCs w:val="22"/>
        </w:rPr>
      </w:pPr>
      <w:r w:rsidRPr="00D06BF1">
        <w:rPr>
          <w:rFonts w:ascii="Times New Roman" w:hAnsi="Times New Roman" w:cs="Times New Roman"/>
          <w:b/>
          <w:color w:val="auto"/>
          <w:sz w:val="22"/>
          <w:szCs w:val="22"/>
        </w:rPr>
        <w:t>Dokumentai</w:t>
      </w:r>
    </w:p>
    <w:p w14:paraId="7D0C4427" w14:textId="77777777" w:rsidR="00C23E09" w:rsidRPr="00D06BF1" w:rsidRDefault="00C23E09" w:rsidP="00C23E09">
      <w:pPr>
        <w:pStyle w:val="Default"/>
        <w:tabs>
          <w:tab w:val="left" w:pos="284"/>
          <w:tab w:val="left" w:pos="567"/>
        </w:tabs>
        <w:jc w:val="both"/>
        <w:rPr>
          <w:rFonts w:ascii="Times New Roman" w:hAnsi="Times New Roman" w:cs="Times New Roman"/>
          <w:color w:val="auto"/>
          <w:sz w:val="22"/>
          <w:szCs w:val="22"/>
        </w:rPr>
      </w:pPr>
    </w:p>
    <w:p w14:paraId="5A9F95A9" w14:textId="04842943" w:rsidR="00C23E09" w:rsidRPr="00D06BF1" w:rsidRDefault="00C23E09" w:rsidP="00DF1BCA">
      <w:pPr>
        <w:pStyle w:val="Sraopastraipa"/>
        <w:numPr>
          <w:ilvl w:val="1"/>
          <w:numId w:val="28"/>
        </w:numPr>
        <w:tabs>
          <w:tab w:val="left" w:pos="284"/>
          <w:tab w:val="left" w:pos="567"/>
        </w:tabs>
        <w:jc w:val="both"/>
        <w:rPr>
          <w:sz w:val="22"/>
          <w:szCs w:val="22"/>
          <w:lang w:val="lt-LT"/>
        </w:rPr>
      </w:pPr>
      <w:r w:rsidRPr="00D06BF1">
        <w:rPr>
          <w:b/>
          <w:sz w:val="22"/>
          <w:szCs w:val="22"/>
          <w:lang w:val="lt-LT"/>
        </w:rPr>
        <w:t xml:space="preserve">Sutartis </w:t>
      </w:r>
      <w:r w:rsidRPr="00D06BF1">
        <w:rPr>
          <w:sz w:val="22"/>
          <w:szCs w:val="22"/>
          <w:lang w:val="lt-LT"/>
        </w:rPr>
        <w:t xml:space="preserve">– ši Sutartis, susidedanti iš Sutarties BD </w:t>
      </w:r>
      <w:r w:rsidRPr="00D06BF1">
        <w:rPr>
          <w:sz w:val="22"/>
          <w:szCs w:val="22"/>
          <w:lang w:val="lt-LT"/>
        </w:rPr>
        <w:fldChar w:fldCharType="begin"/>
      </w:r>
      <w:r w:rsidRPr="00D06BF1">
        <w:rPr>
          <w:sz w:val="22"/>
          <w:szCs w:val="22"/>
          <w:lang w:val="lt-LT"/>
        </w:rPr>
        <w:instrText xml:space="preserve"> REF _Ref444949303 \r \h  \* MERGEFORMAT </w:instrText>
      </w:r>
      <w:r w:rsidRPr="00D06BF1">
        <w:rPr>
          <w:sz w:val="22"/>
          <w:szCs w:val="22"/>
          <w:lang w:val="lt-LT"/>
        </w:rPr>
      </w:r>
      <w:r w:rsidRPr="00D06BF1">
        <w:rPr>
          <w:sz w:val="22"/>
          <w:szCs w:val="22"/>
          <w:lang w:val="lt-LT"/>
        </w:rPr>
        <w:fldChar w:fldCharType="separate"/>
      </w:r>
      <w:r w:rsidRPr="00D06BF1">
        <w:rPr>
          <w:sz w:val="22"/>
          <w:szCs w:val="22"/>
          <w:lang w:val="lt-LT"/>
        </w:rPr>
        <w:t>3.2</w:t>
      </w:r>
      <w:r w:rsidRPr="00D06BF1">
        <w:rPr>
          <w:sz w:val="22"/>
          <w:szCs w:val="22"/>
          <w:lang w:val="lt-LT"/>
        </w:rPr>
        <w:fldChar w:fldCharType="end"/>
      </w:r>
      <w:r w:rsidRPr="00D06BF1">
        <w:rPr>
          <w:sz w:val="22"/>
          <w:szCs w:val="22"/>
          <w:lang w:val="lt-LT"/>
        </w:rPr>
        <w:t xml:space="preserve"> punkte išvardintų dokumentų.</w:t>
      </w:r>
    </w:p>
    <w:p w14:paraId="373D5A39" w14:textId="4BB8F76D" w:rsidR="00C23E09" w:rsidRPr="00DF1BCA" w:rsidRDefault="00C23E09" w:rsidP="00DF1BCA">
      <w:pPr>
        <w:pStyle w:val="Sraopastraipa"/>
        <w:numPr>
          <w:ilvl w:val="1"/>
          <w:numId w:val="18"/>
        </w:numPr>
        <w:tabs>
          <w:tab w:val="left" w:pos="284"/>
          <w:tab w:val="left" w:pos="567"/>
        </w:tabs>
        <w:ind w:left="0" w:firstLine="0"/>
        <w:jc w:val="both"/>
        <w:rPr>
          <w:sz w:val="22"/>
          <w:szCs w:val="22"/>
          <w:lang w:val="lt-LT"/>
        </w:rPr>
      </w:pPr>
      <w:r w:rsidRPr="00DF1BCA">
        <w:rPr>
          <w:b/>
          <w:sz w:val="22"/>
          <w:szCs w:val="22"/>
          <w:lang w:val="lt-LT"/>
        </w:rPr>
        <w:lastRenderedPageBreak/>
        <w:t>Sutarties BD</w:t>
      </w:r>
      <w:r w:rsidRPr="00DF1BCA">
        <w:rPr>
          <w:sz w:val="22"/>
          <w:szCs w:val="22"/>
          <w:lang w:val="lt-LT"/>
        </w:rPr>
        <w:t xml:space="preserve"> – šis dokumentas kuris yra sudėtinė ir neatskiriama Sutarties dalis, nustatanti standartines Sutarties nuostatas bei standartines Užsakovo ir Tiekėjo teises, pareigas bei atsakomybę.</w:t>
      </w:r>
    </w:p>
    <w:p w14:paraId="47BB10C7" w14:textId="77777777" w:rsidR="00C23E09" w:rsidRPr="00D06BF1" w:rsidRDefault="00C23E09" w:rsidP="00C23E09">
      <w:pPr>
        <w:numPr>
          <w:ilvl w:val="1"/>
          <w:numId w:val="18"/>
        </w:numPr>
        <w:tabs>
          <w:tab w:val="left" w:pos="284"/>
          <w:tab w:val="left" w:pos="567"/>
        </w:tabs>
        <w:ind w:left="0" w:firstLine="0"/>
        <w:jc w:val="both"/>
        <w:rPr>
          <w:sz w:val="22"/>
          <w:szCs w:val="22"/>
          <w:lang w:val="lt-LT"/>
        </w:rPr>
      </w:pPr>
      <w:r w:rsidRPr="00D06BF1">
        <w:rPr>
          <w:b/>
          <w:sz w:val="22"/>
          <w:szCs w:val="22"/>
          <w:lang w:val="lt-LT"/>
        </w:rPr>
        <w:t>Sutarties SD</w:t>
      </w:r>
      <w:r w:rsidRPr="00D06BF1">
        <w:rPr>
          <w:sz w:val="22"/>
          <w:szCs w:val="22"/>
          <w:lang w:val="lt-LT"/>
        </w:rPr>
        <w:t xml:space="preserve"> – Sutarties specialioji dalis, kurioje detalizuojamas Sutarties objektas, Prekių apimtis ir kaina bei įkainiai (jei taikomi), Prekių pristatymo terminai ir perdavimo – priėmimo tvarka bei kitos Šalių sutartos sąlygos. </w:t>
      </w:r>
    </w:p>
    <w:p w14:paraId="6E7F747D" w14:textId="77777777" w:rsidR="00C23E09" w:rsidRPr="00D06BF1" w:rsidRDefault="00C23E09" w:rsidP="00C23E09">
      <w:pPr>
        <w:numPr>
          <w:ilvl w:val="1"/>
          <w:numId w:val="18"/>
        </w:numPr>
        <w:tabs>
          <w:tab w:val="left" w:pos="284"/>
          <w:tab w:val="left" w:pos="567"/>
        </w:tabs>
        <w:ind w:left="0" w:firstLine="0"/>
        <w:jc w:val="both"/>
        <w:rPr>
          <w:sz w:val="22"/>
          <w:szCs w:val="22"/>
          <w:lang w:val="lt-LT"/>
        </w:rPr>
      </w:pPr>
      <w:r w:rsidRPr="00D06BF1">
        <w:rPr>
          <w:b/>
          <w:sz w:val="22"/>
          <w:szCs w:val="22"/>
          <w:lang w:val="lt-LT"/>
        </w:rPr>
        <w:t xml:space="preserve">Techninė specifikacija </w:t>
      </w:r>
      <w:r w:rsidRPr="00D06BF1">
        <w:rPr>
          <w:sz w:val="22"/>
          <w:szCs w:val="22"/>
          <w:lang w:val="lt-LT"/>
        </w:rPr>
        <w:t>– dokumentas, kuriame nustatyti Prekių techniniai reikalavimai</w:t>
      </w:r>
      <w:r w:rsidRPr="00D06BF1">
        <w:rPr>
          <w:b/>
          <w:sz w:val="22"/>
          <w:szCs w:val="22"/>
          <w:lang w:val="lt-LT"/>
        </w:rPr>
        <w:t>.</w:t>
      </w:r>
    </w:p>
    <w:p w14:paraId="2AA4C337" w14:textId="77777777" w:rsidR="00C23E09" w:rsidRPr="00D06BF1" w:rsidRDefault="00C23E09" w:rsidP="00C23E09">
      <w:pPr>
        <w:numPr>
          <w:ilvl w:val="1"/>
          <w:numId w:val="18"/>
        </w:numPr>
        <w:tabs>
          <w:tab w:val="left" w:pos="284"/>
          <w:tab w:val="left" w:pos="567"/>
        </w:tabs>
        <w:ind w:left="0" w:firstLine="0"/>
        <w:jc w:val="both"/>
        <w:rPr>
          <w:sz w:val="22"/>
          <w:szCs w:val="22"/>
          <w:lang w:val="lt-LT"/>
        </w:rPr>
      </w:pPr>
      <w:r w:rsidRPr="00D06BF1">
        <w:rPr>
          <w:b/>
          <w:sz w:val="22"/>
          <w:szCs w:val="22"/>
          <w:lang w:val="lt-LT"/>
        </w:rPr>
        <w:t>Pirkimo</w:t>
      </w:r>
      <w:r w:rsidRPr="00D06BF1">
        <w:rPr>
          <w:b/>
          <w:color w:val="FF0000"/>
          <w:sz w:val="22"/>
          <w:szCs w:val="22"/>
          <w:lang w:val="lt-LT"/>
        </w:rPr>
        <w:t xml:space="preserve"> </w:t>
      </w:r>
      <w:r w:rsidRPr="00D06BF1">
        <w:rPr>
          <w:b/>
          <w:sz w:val="22"/>
          <w:szCs w:val="22"/>
          <w:lang w:val="lt-LT"/>
        </w:rPr>
        <w:t xml:space="preserve">sąlygos </w:t>
      </w:r>
      <w:r w:rsidRPr="00D06BF1">
        <w:rPr>
          <w:sz w:val="22"/>
          <w:szCs w:val="22"/>
          <w:lang w:val="lt-LT"/>
        </w:rPr>
        <w:t>– Perkančiojo subjekto vykdytų Pirkimo procedūrų metu pateiktų dokumentų visuma, kuriais vadovaujantis Tiekėjas pateikė pasiūlymą;</w:t>
      </w:r>
    </w:p>
    <w:p w14:paraId="0DE1ECBA" w14:textId="77777777" w:rsidR="00C23E09" w:rsidRPr="00D06BF1" w:rsidRDefault="00C23E09" w:rsidP="00C23E09">
      <w:pPr>
        <w:numPr>
          <w:ilvl w:val="1"/>
          <w:numId w:val="18"/>
        </w:numPr>
        <w:tabs>
          <w:tab w:val="left" w:pos="284"/>
          <w:tab w:val="left" w:pos="567"/>
        </w:tabs>
        <w:ind w:left="0" w:firstLine="0"/>
        <w:jc w:val="both"/>
        <w:rPr>
          <w:sz w:val="22"/>
          <w:szCs w:val="22"/>
          <w:lang w:val="lt-LT"/>
        </w:rPr>
      </w:pPr>
      <w:r w:rsidRPr="00D06BF1">
        <w:rPr>
          <w:b/>
          <w:sz w:val="22"/>
          <w:szCs w:val="22"/>
          <w:lang w:val="lt-LT"/>
        </w:rPr>
        <w:t xml:space="preserve">Pasiūlymas </w:t>
      </w:r>
      <w:r w:rsidRPr="00D06BF1">
        <w:rPr>
          <w:sz w:val="22"/>
          <w:szCs w:val="22"/>
          <w:lang w:val="lt-LT"/>
        </w:rPr>
        <w:t>– Užsakovui vykdant Pirkimo procedūras, Tiekėjo pateiktų dokumentų visuma.</w:t>
      </w:r>
    </w:p>
    <w:p w14:paraId="2F434395" w14:textId="77777777" w:rsidR="00C23E09" w:rsidRPr="00D06BF1" w:rsidRDefault="00C23E09" w:rsidP="00C23E09">
      <w:pPr>
        <w:numPr>
          <w:ilvl w:val="1"/>
          <w:numId w:val="18"/>
        </w:numPr>
        <w:tabs>
          <w:tab w:val="left" w:pos="284"/>
          <w:tab w:val="left" w:pos="567"/>
        </w:tabs>
        <w:ind w:left="0" w:firstLine="0"/>
        <w:jc w:val="both"/>
        <w:rPr>
          <w:sz w:val="22"/>
          <w:szCs w:val="22"/>
          <w:lang w:val="lt-LT"/>
        </w:rPr>
      </w:pPr>
      <w:r w:rsidRPr="00D06BF1">
        <w:rPr>
          <w:b/>
          <w:sz w:val="22"/>
          <w:szCs w:val="22"/>
          <w:lang w:val="lt-LT"/>
        </w:rPr>
        <w:t xml:space="preserve">Kvietimas sudaryti Sutartį </w:t>
      </w:r>
      <w:r w:rsidRPr="00D06BF1">
        <w:rPr>
          <w:sz w:val="22"/>
          <w:szCs w:val="22"/>
          <w:lang w:val="lt-LT"/>
        </w:rPr>
        <w:t>– Tiekėjui pateiktas pranešimas, kuriuo jis kviečiamas pasirašyti Sutartį ir informuojamas apie terminą skirtą Sutarties sudarymui.</w:t>
      </w:r>
    </w:p>
    <w:p w14:paraId="428484D1" w14:textId="77777777" w:rsidR="00C23E09" w:rsidRPr="00D06BF1" w:rsidRDefault="00C23E09" w:rsidP="00C23E09">
      <w:pPr>
        <w:numPr>
          <w:ilvl w:val="1"/>
          <w:numId w:val="18"/>
        </w:numPr>
        <w:tabs>
          <w:tab w:val="left" w:pos="284"/>
          <w:tab w:val="left" w:pos="567"/>
        </w:tabs>
        <w:ind w:left="0" w:firstLine="0"/>
        <w:jc w:val="both"/>
        <w:rPr>
          <w:sz w:val="22"/>
          <w:szCs w:val="22"/>
          <w:lang w:val="lt-LT"/>
        </w:rPr>
      </w:pPr>
      <w:r w:rsidRPr="00D06BF1">
        <w:rPr>
          <w:b/>
          <w:sz w:val="22"/>
          <w:szCs w:val="22"/>
          <w:lang w:val="lt-LT"/>
        </w:rPr>
        <w:t xml:space="preserve">Prekių perdavimo – priėmimo aktas </w:t>
      </w:r>
      <w:r w:rsidRPr="00D06BF1">
        <w:rPr>
          <w:sz w:val="22"/>
          <w:szCs w:val="22"/>
          <w:lang w:val="lt-LT"/>
        </w:rPr>
        <w:t xml:space="preserve">– Sutartyje prekių perdavimo – priėmimo aktą atstoja PVM sąskaita faktūra. </w:t>
      </w:r>
    </w:p>
    <w:p w14:paraId="70E83006" w14:textId="77777777" w:rsidR="00C23E09" w:rsidRPr="00D06BF1" w:rsidRDefault="00C23E09" w:rsidP="00C23E09">
      <w:pPr>
        <w:numPr>
          <w:ilvl w:val="1"/>
          <w:numId w:val="18"/>
        </w:numPr>
        <w:tabs>
          <w:tab w:val="left" w:pos="284"/>
          <w:tab w:val="left" w:pos="567"/>
        </w:tabs>
        <w:ind w:left="0" w:firstLine="0"/>
        <w:jc w:val="both"/>
        <w:rPr>
          <w:sz w:val="22"/>
          <w:szCs w:val="22"/>
          <w:lang w:val="lt-LT"/>
        </w:rPr>
      </w:pPr>
      <w:r w:rsidRPr="00D06BF1">
        <w:rPr>
          <w:b/>
          <w:sz w:val="22"/>
          <w:szCs w:val="22"/>
          <w:lang w:val="lt-LT"/>
        </w:rPr>
        <w:t xml:space="preserve">Sąskaita </w:t>
      </w:r>
      <w:r w:rsidRPr="00D06BF1">
        <w:rPr>
          <w:sz w:val="22"/>
          <w:szCs w:val="22"/>
          <w:lang w:val="lt-LT"/>
        </w:rPr>
        <w:t xml:space="preserve">– Užsakovui pateikiama PVM sąskaita faktūra apmokėjimui ar kita sąskaita faktūra ir (ar) mokėjimo dokumentas (jeigu Tiekėjas nėra PVM mokėtojas), už Tiekėjo tinkamas, kokybiškas ir laiku pristatytas Prekes. Sąskaitos išrašymo data turi sutapti su Prekių perdavimo data. Sąskaita apmokėjimui turi būti pateikiama Prekių perdavimo dieną. </w:t>
      </w:r>
    </w:p>
    <w:p w14:paraId="168737D0" w14:textId="3336196D" w:rsidR="00C23E09" w:rsidRPr="00D06BF1" w:rsidRDefault="00C23E09" w:rsidP="00C23E09">
      <w:pPr>
        <w:numPr>
          <w:ilvl w:val="1"/>
          <w:numId w:val="18"/>
        </w:numPr>
        <w:tabs>
          <w:tab w:val="left" w:pos="284"/>
          <w:tab w:val="left" w:pos="567"/>
        </w:tabs>
        <w:ind w:left="0" w:firstLine="0"/>
        <w:jc w:val="both"/>
        <w:rPr>
          <w:sz w:val="22"/>
          <w:szCs w:val="22"/>
          <w:lang w:val="lt-LT"/>
        </w:rPr>
      </w:pPr>
      <w:r w:rsidRPr="00D06BF1">
        <w:rPr>
          <w:b/>
          <w:bCs/>
          <w:sz w:val="22"/>
          <w:szCs w:val="22"/>
          <w:lang w:val="lt-LT"/>
        </w:rPr>
        <w:t xml:space="preserve"> </w:t>
      </w:r>
      <w:r w:rsidRPr="00D06BF1">
        <w:rPr>
          <w:b/>
          <w:sz w:val="22"/>
          <w:szCs w:val="22"/>
          <w:lang w:val="lt-LT"/>
        </w:rPr>
        <w:t xml:space="preserve">Sąskaitos gavimo diena </w:t>
      </w:r>
      <w:r w:rsidRPr="00D06BF1">
        <w:rPr>
          <w:sz w:val="22"/>
          <w:szCs w:val="22"/>
          <w:lang w:val="lt-LT"/>
        </w:rPr>
        <w:t xml:space="preserve">– Sekanti darbo diena nuo sąskaitos pateikimo </w:t>
      </w:r>
      <w:r w:rsidR="00E71920">
        <w:rPr>
          <w:sz w:val="22"/>
          <w:szCs w:val="22"/>
          <w:lang w:val="lt-LT"/>
        </w:rPr>
        <w:t>SABIS</w:t>
      </w:r>
      <w:r w:rsidRPr="00D06BF1">
        <w:rPr>
          <w:sz w:val="22"/>
          <w:szCs w:val="22"/>
          <w:lang w:val="lt-LT"/>
        </w:rPr>
        <w:t xml:space="preserve"> arba kitomis elektroninių ryšių priemonėmis data, arba įteikimo asmeniškai diena. </w:t>
      </w:r>
    </w:p>
    <w:p w14:paraId="5C74F41D" w14:textId="77777777" w:rsidR="00C23E09" w:rsidRPr="00D06BF1" w:rsidRDefault="00C23E09" w:rsidP="00C23E09">
      <w:pPr>
        <w:numPr>
          <w:ilvl w:val="1"/>
          <w:numId w:val="18"/>
        </w:numPr>
        <w:tabs>
          <w:tab w:val="left" w:pos="284"/>
          <w:tab w:val="left" w:pos="567"/>
        </w:tabs>
        <w:ind w:left="0" w:firstLine="0"/>
        <w:jc w:val="both"/>
        <w:rPr>
          <w:sz w:val="22"/>
          <w:szCs w:val="22"/>
          <w:lang w:val="lt-LT"/>
        </w:rPr>
      </w:pPr>
      <w:r w:rsidRPr="00D06BF1">
        <w:rPr>
          <w:b/>
          <w:sz w:val="22"/>
          <w:szCs w:val="22"/>
          <w:lang w:val="lt-LT"/>
        </w:rPr>
        <w:t>Teisės aktai</w:t>
      </w:r>
      <w:r w:rsidRPr="00D06BF1">
        <w:rPr>
          <w:sz w:val="22"/>
          <w:szCs w:val="22"/>
          <w:lang w:val="lt-LT"/>
        </w:rPr>
        <w:t xml:space="preserve"> – reiškia Lietuvos Respublikos teisės aktus ir tarptautines sutartis ir, Europos Sąjungos teisės aktus ar bet kokios trečiosios šalies viešosios valdžios individualaus ar norminio pobūdžio potvarkius, kurie, nepriklausomai nuo jų teisinės galios ir (arba) jurisdikcijos, saisto bet kurią Šalį ir (arba) turi įtakos šios Sutarties vykdymui bei Užsakovo vidaus teisės aktus, su kuriais Tiekėjas buvo supažindintas.</w:t>
      </w:r>
    </w:p>
    <w:p w14:paraId="0DC5D64D" w14:textId="77777777" w:rsidR="00C23E09" w:rsidRPr="00D06BF1" w:rsidRDefault="00C23E09" w:rsidP="00C23E09">
      <w:pPr>
        <w:numPr>
          <w:ilvl w:val="1"/>
          <w:numId w:val="18"/>
        </w:numPr>
        <w:tabs>
          <w:tab w:val="left" w:pos="284"/>
          <w:tab w:val="left" w:pos="567"/>
        </w:tabs>
        <w:ind w:left="0" w:firstLine="0"/>
        <w:jc w:val="both"/>
        <w:rPr>
          <w:sz w:val="22"/>
          <w:szCs w:val="22"/>
          <w:lang w:val="lt-LT"/>
        </w:rPr>
      </w:pPr>
      <w:r w:rsidRPr="00D06BF1">
        <w:rPr>
          <w:b/>
          <w:sz w:val="22"/>
          <w:szCs w:val="22"/>
          <w:lang w:val="lt-LT"/>
        </w:rPr>
        <w:t xml:space="preserve">Įstatymas arba PĮ – </w:t>
      </w:r>
      <w:r w:rsidRPr="00D06BF1">
        <w:rPr>
          <w:sz w:val="22"/>
          <w:szCs w:val="22"/>
          <w:lang w:val="lt-LT"/>
        </w:rPr>
        <w:t>reiškia</w:t>
      </w:r>
      <w:r w:rsidRPr="00D06BF1">
        <w:rPr>
          <w:b/>
          <w:sz w:val="22"/>
          <w:szCs w:val="22"/>
          <w:lang w:val="lt-LT"/>
        </w:rPr>
        <w:t xml:space="preserve"> </w:t>
      </w:r>
      <w:r w:rsidRPr="00D06BF1">
        <w:rPr>
          <w:sz w:val="22"/>
          <w:szCs w:val="22"/>
          <w:lang w:val="lt-LT"/>
        </w:rPr>
        <w:t xml:space="preserve">Lietuvos Respublikos pirkimų, atliekamų vandentvarkos, energetikos, transporto ar pašto paslaugų srities perkančiųjų subjektų, įstatymą (aktualią redakciją), kuris taikomas komunaliniam sektoriui. </w:t>
      </w:r>
    </w:p>
    <w:p w14:paraId="79BB12AC" w14:textId="77777777" w:rsidR="00C23E09" w:rsidRPr="00D06BF1" w:rsidRDefault="00C23E09" w:rsidP="00C23E09">
      <w:pPr>
        <w:tabs>
          <w:tab w:val="left" w:pos="284"/>
          <w:tab w:val="left" w:pos="567"/>
        </w:tabs>
        <w:jc w:val="both"/>
        <w:rPr>
          <w:b/>
          <w:sz w:val="22"/>
          <w:szCs w:val="22"/>
          <w:lang w:val="lt-LT"/>
        </w:rPr>
      </w:pPr>
    </w:p>
    <w:p w14:paraId="18C8545C" w14:textId="77777777" w:rsidR="00C23E09" w:rsidRPr="00D06BF1" w:rsidRDefault="00C23E09" w:rsidP="00C23E09">
      <w:pPr>
        <w:tabs>
          <w:tab w:val="left" w:pos="284"/>
          <w:tab w:val="left" w:pos="567"/>
        </w:tabs>
        <w:jc w:val="center"/>
        <w:rPr>
          <w:b/>
          <w:sz w:val="22"/>
          <w:szCs w:val="22"/>
          <w:lang w:val="lt-LT"/>
        </w:rPr>
      </w:pPr>
      <w:r w:rsidRPr="00D06BF1">
        <w:rPr>
          <w:b/>
          <w:sz w:val="22"/>
          <w:szCs w:val="22"/>
          <w:lang w:val="lt-LT"/>
        </w:rPr>
        <w:t>Datos ir terminai</w:t>
      </w:r>
    </w:p>
    <w:p w14:paraId="58591B45" w14:textId="77777777" w:rsidR="00C23E09" w:rsidRPr="00D06BF1" w:rsidRDefault="00C23E09" w:rsidP="00C23E09">
      <w:pPr>
        <w:tabs>
          <w:tab w:val="left" w:pos="284"/>
          <w:tab w:val="left" w:pos="567"/>
        </w:tabs>
        <w:jc w:val="center"/>
        <w:rPr>
          <w:b/>
          <w:sz w:val="22"/>
          <w:szCs w:val="22"/>
          <w:lang w:val="lt-LT"/>
        </w:rPr>
      </w:pPr>
    </w:p>
    <w:p w14:paraId="6D781BB4" w14:textId="77777777" w:rsidR="00C23E09" w:rsidRPr="00D06BF1" w:rsidRDefault="00C23E09" w:rsidP="00C23E09">
      <w:pPr>
        <w:pStyle w:val="Sraopastraipa"/>
        <w:numPr>
          <w:ilvl w:val="1"/>
          <w:numId w:val="18"/>
        </w:numPr>
        <w:tabs>
          <w:tab w:val="left" w:pos="284"/>
          <w:tab w:val="left" w:pos="567"/>
        </w:tabs>
        <w:ind w:left="0" w:firstLine="0"/>
        <w:jc w:val="both"/>
        <w:rPr>
          <w:sz w:val="22"/>
          <w:szCs w:val="22"/>
          <w:lang w:val="lt-LT"/>
        </w:rPr>
      </w:pPr>
      <w:r w:rsidRPr="00D06BF1">
        <w:rPr>
          <w:b/>
          <w:sz w:val="22"/>
          <w:szCs w:val="22"/>
          <w:lang w:val="lt-LT"/>
        </w:rPr>
        <w:t xml:space="preserve">Diena </w:t>
      </w:r>
      <w:r w:rsidRPr="00D06BF1">
        <w:rPr>
          <w:sz w:val="22"/>
          <w:szCs w:val="22"/>
          <w:lang w:val="lt-LT"/>
        </w:rPr>
        <w:t>– jei šios Sutarties dokumentai nenustato kitaip, ši sąvoka reiškia kalendorinę dieną.</w:t>
      </w:r>
    </w:p>
    <w:p w14:paraId="33CBA8F9" w14:textId="77777777" w:rsidR="00C23E09" w:rsidRPr="00D06BF1" w:rsidRDefault="00C23E09" w:rsidP="00C23E09">
      <w:pPr>
        <w:pStyle w:val="Sraopastraipa"/>
        <w:numPr>
          <w:ilvl w:val="1"/>
          <w:numId w:val="18"/>
        </w:numPr>
        <w:tabs>
          <w:tab w:val="left" w:pos="284"/>
          <w:tab w:val="left" w:pos="567"/>
        </w:tabs>
        <w:ind w:left="0" w:firstLine="0"/>
        <w:jc w:val="both"/>
        <w:rPr>
          <w:sz w:val="22"/>
          <w:szCs w:val="22"/>
          <w:lang w:val="lt-LT"/>
        </w:rPr>
      </w:pPr>
      <w:r w:rsidRPr="00D06BF1">
        <w:rPr>
          <w:b/>
          <w:sz w:val="22"/>
          <w:szCs w:val="22"/>
          <w:lang w:val="lt-LT"/>
        </w:rPr>
        <w:t xml:space="preserve">Darbo diena </w:t>
      </w:r>
      <w:r w:rsidRPr="00D06BF1">
        <w:rPr>
          <w:sz w:val="22"/>
          <w:szCs w:val="22"/>
          <w:lang w:val="lt-LT"/>
        </w:rPr>
        <w:t>– jei šios Sutarties dokumentai nenustato kitaip, ši sąvoka reiškia darbo dieną Lietuvos Respublikoje.</w:t>
      </w:r>
    </w:p>
    <w:p w14:paraId="271E378B" w14:textId="77777777" w:rsidR="00C23E09" w:rsidRPr="00D06BF1" w:rsidRDefault="00C23E09" w:rsidP="00C23E09">
      <w:pPr>
        <w:pStyle w:val="Sraopastraipa"/>
        <w:numPr>
          <w:ilvl w:val="1"/>
          <w:numId w:val="18"/>
        </w:numPr>
        <w:tabs>
          <w:tab w:val="left" w:pos="284"/>
          <w:tab w:val="left" w:pos="567"/>
        </w:tabs>
        <w:ind w:left="0" w:firstLine="0"/>
        <w:jc w:val="both"/>
        <w:rPr>
          <w:sz w:val="22"/>
          <w:szCs w:val="22"/>
          <w:lang w:val="lt-LT"/>
        </w:rPr>
      </w:pPr>
      <w:r w:rsidRPr="00D06BF1">
        <w:rPr>
          <w:b/>
          <w:sz w:val="22"/>
          <w:szCs w:val="22"/>
          <w:lang w:val="lt-LT"/>
        </w:rPr>
        <w:t xml:space="preserve">Metai – </w:t>
      </w:r>
      <w:r w:rsidRPr="00D06BF1">
        <w:rPr>
          <w:sz w:val="22"/>
          <w:szCs w:val="22"/>
          <w:lang w:val="lt-LT"/>
        </w:rPr>
        <w:t>jei šios Sutarties dokumentai nenustato kitaip, ši sąvoka reiškia 365 dienų laikotarpį.</w:t>
      </w:r>
    </w:p>
    <w:p w14:paraId="4D45963A" w14:textId="77777777" w:rsidR="00C23E09" w:rsidRPr="00D06BF1" w:rsidRDefault="00C23E09" w:rsidP="00C23E09">
      <w:pPr>
        <w:pStyle w:val="Sraopastraipa"/>
        <w:numPr>
          <w:ilvl w:val="1"/>
          <w:numId w:val="18"/>
        </w:numPr>
        <w:tabs>
          <w:tab w:val="left" w:pos="284"/>
          <w:tab w:val="left" w:pos="567"/>
        </w:tabs>
        <w:ind w:left="0" w:firstLine="0"/>
        <w:jc w:val="both"/>
        <w:rPr>
          <w:sz w:val="22"/>
          <w:szCs w:val="22"/>
          <w:lang w:val="lt-LT"/>
        </w:rPr>
      </w:pPr>
      <w:r w:rsidRPr="00D06BF1">
        <w:rPr>
          <w:b/>
          <w:sz w:val="22"/>
          <w:szCs w:val="22"/>
          <w:lang w:val="lt-LT"/>
        </w:rPr>
        <w:t xml:space="preserve">Sutarties įsigaliojimo diena </w:t>
      </w:r>
      <w:r w:rsidRPr="00D06BF1">
        <w:rPr>
          <w:sz w:val="22"/>
          <w:szCs w:val="22"/>
          <w:lang w:val="lt-LT"/>
        </w:rPr>
        <w:t>– Sutarties pasirašymo diena arba kita Sutarties SD nurodyta sutarties įsigaliojimo data.</w:t>
      </w:r>
    </w:p>
    <w:p w14:paraId="01A11AE5" w14:textId="77777777" w:rsidR="00C23E09" w:rsidRPr="00D06BF1" w:rsidRDefault="00C23E09" w:rsidP="00C23E09">
      <w:pPr>
        <w:pStyle w:val="Sraopastraipa"/>
        <w:tabs>
          <w:tab w:val="left" w:pos="284"/>
          <w:tab w:val="left" w:pos="567"/>
        </w:tabs>
        <w:ind w:left="0"/>
        <w:contextualSpacing/>
        <w:jc w:val="both"/>
        <w:rPr>
          <w:b/>
          <w:sz w:val="22"/>
          <w:szCs w:val="22"/>
          <w:lang w:val="lt-LT"/>
        </w:rPr>
      </w:pPr>
    </w:p>
    <w:p w14:paraId="1C918548" w14:textId="77777777" w:rsidR="00C23E09" w:rsidRPr="00D06BF1" w:rsidRDefault="00C23E09" w:rsidP="00DF1BCA">
      <w:pPr>
        <w:pStyle w:val="Sraopastraipa"/>
        <w:numPr>
          <w:ilvl w:val="0"/>
          <w:numId w:val="28"/>
        </w:numPr>
        <w:tabs>
          <w:tab w:val="left" w:pos="284"/>
          <w:tab w:val="left" w:pos="567"/>
        </w:tabs>
        <w:ind w:left="0" w:firstLine="0"/>
        <w:contextualSpacing/>
        <w:jc w:val="center"/>
        <w:rPr>
          <w:sz w:val="22"/>
          <w:szCs w:val="22"/>
          <w:lang w:val="lt-LT"/>
        </w:rPr>
      </w:pPr>
      <w:r w:rsidRPr="00D06BF1">
        <w:rPr>
          <w:b/>
          <w:sz w:val="22"/>
          <w:szCs w:val="22"/>
          <w:lang w:val="lt-LT"/>
        </w:rPr>
        <w:t>SUTARTIES OBJEKTAS</w:t>
      </w:r>
    </w:p>
    <w:p w14:paraId="15B2D694" w14:textId="77777777" w:rsidR="00C23E09" w:rsidRPr="00D06BF1" w:rsidRDefault="00C23E09" w:rsidP="00C23E09">
      <w:pPr>
        <w:tabs>
          <w:tab w:val="left" w:pos="284"/>
          <w:tab w:val="left" w:pos="567"/>
        </w:tabs>
        <w:contextualSpacing/>
        <w:jc w:val="center"/>
        <w:rPr>
          <w:sz w:val="22"/>
          <w:szCs w:val="22"/>
          <w:lang w:val="lt-LT"/>
        </w:rPr>
      </w:pPr>
    </w:p>
    <w:p w14:paraId="08DEAC52" w14:textId="77777777" w:rsidR="00C23E09" w:rsidRPr="00D06BF1" w:rsidRDefault="00C23E09" w:rsidP="00DF1BCA">
      <w:pPr>
        <w:pStyle w:val="Sraopastraipa"/>
        <w:numPr>
          <w:ilvl w:val="1"/>
          <w:numId w:val="28"/>
        </w:numPr>
        <w:tabs>
          <w:tab w:val="left" w:pos="284"/>
          <w:tab w:val="left" w:pos="567"/>
        </w:tabs>
        <w:ind w:left="0" w:firstLine="0"/>
        <w:jc w:val="both"/>
        <w:rPr>
          <w:b/>
          <w:sz w:val="22"/>
          <w:szCs w:val="22"/>
          <w:lang w:val="lt-LT"/>
        </w:rPr>
      </w:pPr>
      <w:bookmarkStart w:id="2" w:name="_Ref339277411"/>
      <w:r w:rsidRPr="00D06BF1">
        <w:rPr>
          <w:sz w:val="22"/>
          <w:szCs w:val="22"/>
          <w:lang w:val="lt-LT"/>
        </w:rPr>
        <w:t xml:space="preserve">Šios </w:t>
      </w:r>
      <w:r w:rsidRPr="00D06BF1">
        <w:rPr>
          <w:b/>
          <w:sz w:val="22"/>
          <w:szCs w:val="22"/>
          <w:lang w:val="lt-LT"/>
        </w:rPr>
        <w:t>Sutarties objektas yra Prekės</w:t>
      </w:r>
      <w:r w:rsidRPr="00D06BF1">
        <w:rPr>
          <w:sz w:val="22"/>
          <w:szCs w:val="22"/>
          <w:lang w:val="lt-LT"/>
        </w:rPr>
        <w:t>, nurodytos Sutarties SD 1 dalyje ir aprašytos Techninėje specifikacijoje.</w:t>
      </w:r>
      <w:bookmarkEnd w:id="2"/>
    </w:p>
    <w:p w14:paraId="618578A0" w14:textId="77777777" w:rsidR="00C23E09" w:rsidRPr="00D06BF1" w:rsidRDefault="00C23E09" w:rsidP="00DF1BCA">
      <w:pPr>
        <w:pStyle w:val="Sraopastraipa"/>
        <w:numPr>
          <w:ilvl w:val="1"/>
          <w:numId w:val="28"/>
        </w:numPr>
        <w:tabs>
          <w:tab w:val="left" w:pos="284"/>
          <w:tab w:val="left" w:pos="567"/>
        </w:tabs>
        <w:ind w:left="0" w:firstLine="0"/>
        <w:jc w:val="both"/>
        <w:rPr>
          <w:b/>
          <w:sz w:val="22"/>
          <w:szCs w:val="22"/>
          <w:lang w:val="lt-LT"/>
        </w:rPr>
      </w:pPr>
      <w:r w:rsidRPr="00D06BF1">
        <w:rPr>
          <w:sz w:val="22"/>
          <w:szCs w:val="22"/>
          <w:lang w:val="lt-LT"/>
        </w:rPr>
        <w:t xml:space="preserve">Pagal šią Sutartį Prekės teikiamos išskirtinai Užsakovo naudai ir jo interesais. </w:t>
      </w:r>
    </w:p>
    <w:p w14:paraId="58718879" w14:textId="77777777" w:rsidR="00C23E09" w:rsidRPr="00D06BF1" w:rsidRDefault="00C23E09" w:rsidP="00DF1BCA">
      <w:pPr>
        <w:pStyle w:val="Sraopastraipa"/>
        <w:numPr>
          <w:ilvl w:val="1"/>
          <w:numId w:val="28"/>
        </w:numPr>
        <w:tabs>
          <w:tab w:val="left" w:pos="284"/>
          <w:tab w:val="left" w:pos="567"/>
        </w:tabs>
        <w:ind w:left="0" w:firstLine="0"/>
        <w:jc w:val="both"/>
        <w:rPr>
          <w:b/>
          <w:sz w:val="22"/>
          <w:szCs w:val="22"/>
          <w:lang w:val="lt-LT"/>
        </w:rPr>
      </w:pPr>
      <w:r w:rsidRPr="00D06BF1">
        <w:rPr>
          <w:rFonts w:eastAsia="Calibri"/>
          <w:color w:val="000000"/>
          <w:sz w:val="22"/>
          <w:szCs w:val="22"/>
          <w:lang w:val="lt-LT"/>
        </w:rPr>
        <w:t>Tiekėjas pareiškia, kad parduodamų Prekių disponavimo, valdymo ir naudojimosi teisės nėra apribotos, trečiųjų asmenų pretenzijų dėl parduodamų Prekių nėra.</w:t>
      </w:r>
    </w:p>
    <w:p w14:paraId="168D7329" w14:textId="77777777" w:rsidR="00C23E09" w:rsidRPr="00D06BF1" w:rsidRDefault="00C23E09" w:rsidP="00C23E09">
      <w:pPr>
        <w:pStyle w:val="Sraopastraipa"/>
        <w:tabs>
          <w:tab w:val="left" w:pos="284"/>
          <w:tab w:val="left" w:pos="567"/>
        </w:tabs>
        <w:ind w:left="0"/>
        <w:jc w:val="both"/>
        <w:rPr>
          <w:b/>
          <w:sz w:val="22"/>
          <w:szCs w:val="22"/>
          <w:lang w:val="lt-LT"/>
        </w:rPr>
      </w:pPr>
    </w:p>
    <w:p w14:paraId="4B87A045" w14:textId="77777777" w:rsidR="00C23E09" w:rsidRPr="00D06BF1" w:rsidRDefault="00C23E09" w:rsidP="00DF1BCA">
      <w:pPr>
        <w:pStyle w:val="Sraopastraipa"/>
        <w:numPr>
          <w:ilvl w:val="0"/>
          <w:numId w:val="28"/>
        </w:numPr>
        <w:tabs>
          <w:tab w:val="left" w:pos="284"/>
          <w:tab w:val="left" w:pos="567"/>
        </w:tabs>
        <w:ind w:left="0" w:firstLine="0"/>
        <w:contextualSpacing/>
        <w:jc w:val="center"/>
        <w:rPr>
          <w:b/>
          <w:sz w:val="22"/>
          <w:szCs w:val="22"/>
          <w:lang w:val="lt-LT"/>
        </w:rPr>
      </w:pPr>
      <w:r w:rsidRPr="00D06BF1">
        <w:rPr>
          <w:b/>
          <w:sz w:val="22"/>
          <w:szCs w:val="22"/>
          <w:lang w:val="lt-LT"/>
        </w:rPr>
        <w:t>SUTARTIES ĮSIGALIOJIMAS, STRUKTŪRA IR AIŠKINIMAS</w:t>
      </w:r>
    </w:p>
    <w:p w14:paraId="2D1C4FA2" w14:textId="77777777" w:rsidR="00C23E09" w:rsidRPr="00D06BF1" w:rsidRDefault="00C23E09" w:rsidP="00C23E09">
      <w:pPr>
        <w:pStyle w:val="Sraopastraipa"/>
        <w:tabs>
          <w:tab w:val="left" w:pos="284"/>
          <w:tab w:val="left" w:pos="567"/>
        </w:tabs>
        <w:ind w:left="0"/>
        <w:contextualSpacing/>
        <w:jc w:val="both"/>
        <w:rPr>
          <w:b/>
          <w:sz w:val="22"/>
          <w:szCs w:val="22"/>
          <w:lang w:val="lt-LT"/>
        </w:rPr>
      </w:pPr>
    </w:p>
    <w:p w14:paraId="3227C827" w14:textId="0132B416" w:rsidR="00C23E09" w:rsidRPr="00DF1BCA" w:rsidRDefault="00C23E09" w:rsidP="00DF1BCA">
      <w:pPr>
        <w:pStyle w:val="Sraopastraipa"/>
        <w:numPr>
          <w:ilvl w:val="1"/>
          <w:numId w:val="29"/>
        </w:numPr>
        <w:tabs>
          <w:tab w:val="left" w:pos="284"/>
          <w:tab w:val="left" w:pos="567"/>
        </w:tabs>
        <w:ind w:left="0" w:firstLine="0"/>
        <w:jc w:val="both"/>
        <w:rPr>
          <w:sz w:val="22"/>
          <w:szCs w:val="22"/>
          <w:lang w:val="lt-LT"/>
        </w:rPr>
      </w:pPr>
      <w:r w:rsidRPr="00DF1BCA">
        <w:rPr>
          <w:sz w:val="22"/>
          <w:szCs w:val="22"/>
          <w:lang w:val="lt-LT"/>
        </w:rPr>
        <w:t xml:space="preserve">Atsižvelgiant į Tiekėjo raštu pateiktą sutikimą su šios Sutarties sąlygomis, Sutartis įsigalioja Sutarties pasirašymo dieną arba kitą Sutarties SD nurodytą sutarties įsigaliojimo dieną. </w:t>
      </w:r>
    </w:p>
    <w:p w14:paraId="3B3652E4" w14:textId="77777777" w:rsidR="00C23E09" w:rsidRPr="00D06BF1" w:rsidRDefault="00C23E09" w:rsidP="00DF1BCA">
      <w:pPr>
        <w:numPr>
          <w:ilvl w:val="1"/>
          <w:numId w:val="29"/>
        </w:numPr>
        <w:tabs>
          <w:tab w:val="left" w:pos="284"/>
          <w:tab w:val="left" w:pos="567"/>
        </w:tabs>
        <w:ind w:left="0" w:firstLine="0"/>
        <w:jc w:val="both"/>
        <w:rPr>
          <w:sz w:val="22"/>
          <w:szCs w:val="22"/>
          <w:lang w:val="lt-LT"/>
        </w:rPr>
      </w:pPr>
      <w:bookmarkStart w:id="3" w:name="_Ref444949303"/>
      <w:r w:rsidRPr="00D06BF1">
        <w:rPr>
          <w:sz w:val="22"/>
          <w:szCs w:val="22"/>
          <w:lang w:val="lt-LT"/>
        </w:rPr>
        <w:t>Ši Sutartis yra vientisas ir nedalomas dokumentas, kurį sudaro toliau išvardinti dokumentai. Sutarties aiškinimo ir taikymo tikslais nustatoma tokia Sutarties dokumentų pirmenybės tvarka:</w:t>
      </w:r>
      <w:bookmarkStart w:id="4" w:name="_Ref323033718"/>
      <w:bookmarkEnd w:id="3"/>
    </w:p>
    <w:p w14:paraId="395166D5" w14:textId="10F29AE7" w:rsidR="00C23E09" w:rsidRPr="00D06BF1" w:rsidRDefault="00C23E09" w:rsidP="00DF1BCA">
      <w:pPr>
        <w:pStyle w:val="Sraopastraipa"/>
        <w:numPr>
          <w:ilvl w:val="2"/>
          <w:numId w:val="29"/>
        </w:numPr>
        <w:tabs>
          <w:tab w:val="left" w:pos="284"/>
          <w:tab w:val="left" w:pos="567"/>
        </w:tabs>
        <w:ind w:left="0" w:firstLine="0"/>
        <w:jc w:val="both"/>
        <w:rPr>
          <w:sz w:val="22"/>
          <w:szCs w:val="22"/>
          <w:lang w:val="lt-LT"/>
        </w:rPr>
      </w:pPr>
      <w:r w:rsidRPr="00D06BF1">
        <w:rPr>
          <w:sz w:val="22"/>
          <w:szCs w:val="22"/>
          <w:lang w:val="lt-LT"/>
        </w:rPr>
        <w:t xml:space="preserve">Sutarties SD; </w:t>
      </w:r>
    </w:p>
    <w:p w14:paraId="02E2CA61" w14:textId="77777777" w:rsidR="00C23E09" w:rsidRPr="00D06BF1" w:rsidRDefault="00C23E09" w:rsidP="00DF1BCA">
      <w:pPr>
        <w:pStyle w:val="Sraopastraipa"/>
        <w:numPr>
          <w:ilvl w:val="2"/>
          <w:numId w:val="29"/>
        </w:numPr>
        <w:tabs>
          <w:tab w:val="left" w:pos="284"/>
          <w:tab w:val="left" w:pos="567"/>
        </w:tabs>
        <w:ind w:left="0" w:firstLine="0"/>
        <w:jc w:val="both"/>
        <w:rPr>
          <w:sz w:val="22"/>
          <w:szCs w:val="22"/>
          <w:lang w:val="lt-LT"/>
        </w:rPr>
      </w:pPr>
      <w:r w:rsidRPr="00D06BF1">
        <w:rPr>
          <w:sz w:val="22"/>
          <w:szCs w:val="22"/>
          <w:lang w:val="lt-LT"/>
        </w:rPr>
        <w:t xml:space="preserve">Sutarties BD; </w:t>
      </w:r>
    </w:p>
    <w:p w14:paraId="517AAC46" w14:textId="77777777" w:rsidR="00C23E09" w:rsidRPr="00D06BF1" w:rsidRDefault="00C23E09" w:rsidP="00DF1BCA">
      <w:pPr>
        <w:pStyle w:val="Sraopastraipa"/>
        <w:numPr>
          <w:ilvl w:val="2"/>
          <w:numId w:val="29"/>
        </w:numPr>
        <w:tabs>
          <w:tab w:val="left" w:pos="284"/>
          <w:tab w:val="left" w:pos="567"/>
        </w:tabs>
        <w:ind w:left="0" w:firstLine="0"/>
        <w:jc w:val="both"/>
        <w:rPr>
          <w:sz w:val="22"/>
          <w:szCs w:val="22"/>
          <w:lang w:val="lt-LT"/>
        </w:rPr>
      </w:pPr>
      <w:r w:rsidRPr="00D06BF1">
        <w:rPr>
          <w:sz w:val="22"/>
          <w:szCs w:val="22"/>
          <w:lang w:val="lt-LT"/>
        </w:rPr>
        <w:t>Tiekėjo užpildyta ir pasirašyta pasiūlymo forma.</w:t>
      </w:r>
    </w:p>
    <w:p w14:paraId="6A2FECBF" w14:textId="77777777" w:rsidR="00C23E09" w:rsidRPr="00D06BF1" w:rsidRDefault="00C23E09" w:rsidP="00DF1BCA">
      <w:pPr>
        <w:pStyle w:val="Sraopastraipa"/>
        <w:numPr>
          <w:ilvl w:val="1"/>
          <w:numId w:val="29"/>
        </w:numPr>
        <w:tabs>
          <w:tab w:val="left" w:pos="284"/>
          <w:tab w:val="left" w:pos="567"/>
        </w:tabs>
        <w:ind w:left="0" w:firstLine="0"/>
        <w:jc w:val="both"/>
        <w:rPr>
          <w:sz w:val="22"/>
          <w:szCs w:val="22"/>
          <w:lang w:val="lt-LT"/>
        </w:rPr>
      </w:pPr>
      <w:r w:rsidRPr="00D06BF1">
        <w:rPr>
          <w:sz w:val="22"/>
          <w:szCs w:val="22"/>
          <w:lang w:val="lt-LT"/>
        </w:rPr>
        <w:t>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w:t>
      </w:r>
      <w:bookmarkEnd w:id="4"/>
      <w:r w:rsidRPr="00D06BF1">
        <w:rPr>
          <w:sz w:val="22"/>
          <w:szCs w:val="22"/>
          <w:lang w:val="lt-LT"/>
        </w:rPr>
        <w:t>.</w:t>
      </w:r>
    </w:p>
    <w:p w14:paraId="4B9A3AC5" w14:textId="6E4C0158" w:rsidR="00C23E09" w:rsidRPr="00DF1BCA" w:rsidRDefault="00C23E09" w:rsidP="00DF1BCA">
      <w:pPr>
        <w:pStyle w:val="Sraopastraipa"/>
        <w:numPr>
          <w:ilvl w:val="1"/>
          <w:numId w:val="29"/>
        </w:numPr>
        <w:tabs>
          <w:tab w:val="left" w:pos="284"/>
          <w:tab w:val="left" w:pos="567"/>
        </w:tabs>
        <w:ind w:left="0" w:firstLine="0"/>
        <w:jc w:val="both"/>
        <w:rPr>
          <w:sz w:val="22"/>
          <w:szCs w:val="22"/>
          <w:lang w:val="lt-LT"/>
        </w:rPr>
      </w:pPr>
      <w:r w:rsidRPr="00DF1BCA">
        <w:rPr>
          <w:sz w:val="22"/>
          <w:szCs w:val="22"/>
          <w:lang w:val="lt-LT"/>
        </w:rPr>
        <w:t>Sutartis yra sudaryta, ji turi būti aiškinama ir taikoma pagal Lietuvos Respublikos teisę.</w:t>
      </w:r>
    </w:p>
    <w:p w14:paraId="76CD7A2B" w14:textId="77777777" w:rsidR="00C23E09" w:rsidRPr="00D06BF1" w:rsidRDefault="00C23E09" w:rsidP="00DF1BCA">
      <w:pPr>
        <w:pStyle w:val="Sraopastraipa"/>
        <w:numPr>
          <w:ilvl w:val="1"/>
          <w:numId w:val="29"/>
        </w:numPr>
        <w:tabs>
          <w:tab w:val="left" w:pos="284"/>
          <w:tab w:val="left" w:pos="567"/>
        </w:tabs>
        <w:ind w:left="0" w:firstLine="0"/>
        <w:jc w:val="both"/>
        <w:rPr>
          <w:sz w:val="22"/>
          <w:szCs w:val="22"/>
          <w:lang w:val="lt-LT"/>
        </w:rPr>
      </w:pPr>
      <w:r w:rsidRPr="00D06BF1">
        <w:rPr>
          <w:sz w:val="22"/>
          <w:szCs w:val="22"/>
          <w:lang w:val="lt-LT"/>
        </w:rPr>
        <w:lastRenderedPageBreak/>
        <w:t xml:space="preserve">Visos šioje Sutartyje vartojamos sąvokos ir terminai turi bendrinę reikšmę arba artimiausią Sutarties pobūdžiui specialiąją reikšmę, jei Sutartyje nėra nustatyta ir paaiškinta kitokia jų reikšmė. </w:t>
      </w:r>
    </w:p>
    <w:p w14:paraId="43D4C552" w14:textId="77777777" w:rsidR="00C23E09" w:rsidRPr="00D06BF1" w:rsidRDefault="00C23E09" w:rsidP="00C23E09">
      <w:pPr>
        <w:pStyle w:val="Sraopastraipa"/>
        <w:tabs>
          <w:tab w:val="left" w:pos="284"/>
          <w:tab w:val="left" w:pos="567"/>
        </w:tabs>
        <w:ind w:left="0"/>
        <w:jc w:val="both"/>
        <w:rPr>
          <w:sz w:val="22"/>
          <w:szCs w:val="22"/>
          <w:lang w:val="lt-LT"/>
        </w:rPr>
      </w:pPr>
    </w:p>
    <w:p w14:paraId="54A2C4D0" w14:textId="77777777" w:rsidR="00C23E09" w:rsidRPr="00D06BF1" w:rsidRDefault="00C23E09" w:rsidP="00DF1BCA">
      <w:pPr>
        <w:pStyle w:val="Statja"/>
        <w:numPr>
          <w:ilvl w:val="0"/>
          <w:numId w:val="29"/>
        </w:numPr>
        <w:tabs>
          <w:tab w:val="left" w:pos="284"/>
          <w:tab w:val="left" w:pos="567"/>
        </w:tabs>
        <w:spacing w:before="0"/>
        <w:ind w:left="0" w:firstLine="0"/>
        <w:jc w:val="center"/>
        <w:rPr>
          <w:rFonts w:ascii="Times New Roman" w:hAnsi="Times New Roman"/>
          <w:b w:val="0"/>
          <w:sz w:val="22"/>
          <w:szCs w:val="22"/>
          <w:lang w:val="lt-LT"/>
        </w:rPr>
      </w:pPr>
      <w:r w:rsidRPr="00D06BF1">
        <w:rPr>
          <w:rFonts w:ascii="Times New Roman" w:hAnsi="Times New Roman"/>
          <w:sz w:val="22"/>
          <w:szCs w:val="22"/>
          <w:lang w:val="lt-LT"/>
        </w:rPr>
        <w:t>ŠALIŲ TEISĖS IR PAREIGOS</w:t>
      </w:r>
    </w:p>
    <w:p w14:paraId="03653A3B" w14:textId="77777777" w:rsidR="00C23E09" w:rsidRPr="00D06BF1" w:rsidRDefault="00C23E09" w:rsidP="00C23E09">
      <w:pPr>
        <w:pStyle w:val="Statja"/>
        <w:tabs>
          <w:tab w:val="left" w:pos="284"/>
          <w:tab w:val="left" w:pos="567"/>
        </w:tabs>
        <w:spacing w:before="0"/>
        <w:ind w:left="0"/>
        <w:jc w:val="both"/>
        <w:rPr>
          <w:rFonts w:ascii="Times New Roman" w:hAnsi="Times New Roman"/>
          <w:b w:val="0"/>
          <w:sz w:val="22"/>
          <w:szCs w:val="22"/>
          <w:lang w:val="lt-LT"/>
        </w:rPr>
      </w:pPr>
    </w:p>
    <w:p w14:paraId="5D7794AA" w14:textId="77777777" w:rsidR="00C23E09" w:rsidRPr="00D06BF1" w:rsidRDefault="00C23E09" w:rsidP="00C23E09">
      <w:pPr>
        <w:pStyle w:val="BodyText2"/>
        <w:tabs>
          <w:tab w:val="left" w:pos="284"/>
          <w:tab w:val="left" w:pos="567"/>
        </w:tabs>
        <w:ind w:firstLine="0"/>
        <w:rPr>
          <w:rFonts w:ascii="Times New Roman" w:hAnsi="Times New Roman"/>
          <w:b/>
          <w:sz w:val="22"/>
          <w:szCs w:val="22"/>
          <w:lang w:val="lt-LT"/>
        </w:rPr>
      </w:pPr>
      <w:r w:rsidRPr="00D06BF1">
        <w:rPr>
          <w:rFonts w:ascii="Times New Roman" w:hAnsi="Times New Roman"/>
          <w:b/>
          <w:sz w:val="22"/>
          <w:szCs w:val="22"/>
          <w:lang w:val="lt-LT"/>
        </w:rPr>
        <w:t>4.1. Tiekėjas įsipareigoja:</w:t>
      </w:r>
    </w:p>
    <w:p w14:paraId="4F8F368B" w14:textId="77777777" w:rsidR="00C23E09" w:rsidRPr="00D06BF1" w:rsidRDefault="00C23E09" w:rsidP="00C23E09">
      <w:pPr>
        <w:pStyle w:val="BodyText2"/>
        <w:tabs>
          <w:tab w:val="left" w:pos="284"/>
          <w:tab w:val="left" w:pos="567"/>
        </w:tabs>
        <w:ind w:firstLine="0"/>
        <w:rPr>
          <w:rFonts w:ascii="Times New Roman" w:hAnsi="Times New Roman"/>
          <w:sz w:val="22"/>
          <w:szCs w:val="22"/>
          <w:lang w:val="lt-LT"/>
        </w:rPr>
      </w:pPr>
      <w:r w:rsidRPr="00D06BF1">
        <w:rPr>
          <w:rFonts w:ascii="Times New Roman" w:hAnsi="Times New Roman"/>
          <w:sz w:val="22"/>
          <w:szCs w:val="22"/>
          <w:lang w:val="lt-LT"/>
        </w:rPr>
        <w:t>4.1.1. nuosekliai vykdyti Sutartį, nustatytu terminu pristatyti Prekes į vietą, atlikti kitus įsipareigojimus, numatytus Sutartyje ir Techninėje specifikacijoje, įskaitant ir Prekių defektų šalinimą. Tiekėjas pasirūpina visa būtina įranga, darbų sauga ir darbo jėga, reikalinga Sutarties vykdymui;</w:t>
      </w:r>
    </w:p>
    <w:p w14:paraId="442C44D8" w14:textId="77777777" w:rsidR="00C23E09" w:rsidRPr="00D06BF1" w:rsidRDefault="00C23E09" w:rsidP="00C23E09">
      <w:pPr>
        <w:pStyle w:val="BodyText2"/>
        <w:tabs>
          <w:tab w:val="left" w:pos="284"/>
          <w:tab w:val="left" w:pos="567"/>
        </w:tabs>
        <w:ind w:firstLine="0"/>
        <w:rPr>
          <w:rFonts w:ascii="Times New Roman" w:hAnsi="Times New Roman"/>
          <w:sz w:val="22"/>
          <w:szCs w:val="22"/>
          <w:lang w:val="lt-LT"/>
        </w:rPr>
      </w:pPr>
      <w:r w:rsidRPr="00D06BF1">
        <w:rPr>
          <w:rFonts w:ascii="Times New Roman" w:hAnsi="Times New Roman"/>
          <w:sz w:val="22"/>
          <w:szCs w:val="22"/>
          <w:lang w:val="lt-LT"/>
        </w:rPr>
        <w:t>4.1.2. pristatyti Prekes, atitinkančias Techninėje specifikacijoje nurodytą Prekių būklę, užtikrinant atitiktį tokios rūšies ir tokio naudojimo laiko daiktams įprastai keliamiems reikalavimams;</w:t>
      </w:r>
    </w:p>
    <w:p w14:paraId="7159DDD8" w14:textId="77777777" w:rsidR="00C23E09" w:rsidRPr="00D06BF1" w:rsidRDefault="00C23E09" w:rsidP="00C23E09">
      <w:pPr>
        <w:pStyle w:val="BodyText2"/>
        <w:tabs>
          <w:tab w:val="left" w:pos="284"/>
          <w:tab w:val="left" w:pos="567"/>
        </w:tabs>
        <w:ind w:firstLine="0"/>
        <w:rPr>
          <w:rFonts w:ascii="Times New Roman" w:hAnsi="Times New Roman"/>
          <w:sz w:val="22"/>
          <w:szCs w:val="22"/>
          <w:lang w:val="lt-LT"/>
        </w:rPr>
      </w:pPr>
      <w:r w:rsidRPr="00D06BF1">
        <w:rPr>
          <w:rFonts w:ascii="Times New Roman" w:hAnsi="Times New Roman"/>
          <w:sz w:val="22"/>
          <w:szCs w:val="22"/>
          <w:lang w:val="lt-LT"/>
        </w:rPr>
        <w:t>4.1.3. prisiimti Prekių žuvimo ar sugedimo riziką iki Prekių perdavimo–priėmimo momento, jeigu kitaip nenustatyta Sutarties specialiosiose sąlygose;</w:t>
      </w:r>
    </w:p>
    <w:p w14:paraId="1FA09D55" w14:textId="77777777" w:rsidR="00C23E09" w:rsidRPr="00D06BF1" w:rsidRDefault="00C23E09" w:rsidP="00C23E09">
      <w:pPr>
        <w:pStyle w:val="BodyText2"/>
        <w:tabs>
          <w:tab w:val="left" w:pos="284"/>
          <w:tab w:val="left" w:pos="567"/>
        </w:tabs>
        <w:ind w:firstLine="0"/>
        <w:rPr>
          <w:rFonts w:ascii="Times New Roman" w:hAnsi="Times New Roman"/>
          <w:sz w:val="22"/>
          <w:szCs w:val="22"/>
          <w:lang w:val="lt-LT"/>
        </w:rPr>
      </w:pPr>
      <w:r w:rsidRPr="00D06BF1">
        <w:rPr>
          <w:rFonts w:ascii="Times New Roman" w:hAnsi="Times New Roman"/>
          <w:sz w:val="22"/>
          <w:szCs w:val="22"/>
          <w:lang w:val="lt-LT"/>
        </w:rPr>
        <w:t>4.1.4. laikytis visų Lietuvos Respublikoje galiojančių įstatymų ir kitų teisės aktų nuostatų ir užtikrinti, kad jo darbuotojai jų laikytųsi. Tiekėjas garantuoja Užsakovui ar trečiajai šaliai nuostolių atlyginimą, jei Tiekėjas ar jo darbuotojai nesilaikytų įstatymų, teisės aktų reikalavimų ir dėl to būtų pateikti kokie nors reikalavimai ar pradėti procesiniai veiksmai;</w:t>
      </w:r>
    </w:p>
    <w:p w14:paraId="6FC09513" w14:textId="77777777" w:rsidR="00C23E09" w:rsidRPr="00D06BF1" w:rsidRDefault="00C23E09" w:rsidP="00C23E09">
      <w:pPr>
        <w:pStyle w:val="BodyText2"/>
        <w:tabs>
          <w:tab w:val="left" w:pos="284"/>
          <w:tab w:val="left" w:pos="567"/>
        </w:tabs>
        <w:ind w:firstLine="0"/>
        <w:rPr>
          <w:rFonts w:ascii="Times New Roman" w:hAnsi="Times New Roman"/>
          <w:sz w:val="22"/>
          <w:szCs w:val="22"/>
          <w:lang w:val="lt-LT"/>
        </w:rPr>
      </w:pPr>
      <w:r w:rsidRPr="00D06BF1">
        <w:rPr>
          <w:rFonts w:ascii="Times New Roman" w:hAnsi="Times New Roman"/>
          <w:sz w:val="22"/>
          <w:szCs w:val="22"/>
          <w:lang w:val="lt-LT"/>
        </w:rPr>
        <w:t>4.1.5. užtikrinti iš Užsakovo Sutarties vykdymo metu gautos ir su Sutarties vykdymu susijusios informacijos konfidencialumą ir apsaugą. Sutarties vykdymo laikotarpio pabaigoje Užsakovui paprašius raštu, grąžinti visus iš Užsakovo gautus Sutarčiai vykdyti reikalingus dokumentus;</w:t>
      </w:r>
    </w:p>
    <w:p w14:paraId="4A23F9E1" w14:textId="77777777" w:rsidR="00C23E09" w:rsidRPr="00D06BF1" w:rsidRDefault="00C23E09" w:rsidP="00C23E09">
      <w:pPr>
        <w:pStyle w:val="BodyText2"/>
        <w:tabs>
          <w:tab w:val="left" w:pos="284"/>
          <w:tab w:val="left" w:pos="567"/>
        </w:tabs>
        <w:ind w:firstLine="0"/>
        <w:rPr>
          <w:rFonts w:ascii="Times New Roman" w:hAnsi="Times New Roman"/>
          <w:sz w:val="22"/>
          <w:szCs w:val="22"/>
          <w:lang w:val="lt-LT"/>
        </w:rPr>
      </w:pPr>
      <w:r w:rsidRPr="00D06BF1">
        <w:rPr>
          <w:rFonts w:ascii="Times New Roman" w:hAnsi="Times New Roman"/>
          <w:sz w:val="22"/>
          <w:szCs w:val="22"/>
          <w:lang w:val="lt-LT"/>
        </w:rPr>
        <w:t>4.1.6. Nuo Užsakovo raštu pateikto prašymo gavimo dienos, per Sutarties SD numatytą terminą, pateikti išsamią Prekių tiekimo ataskaitą, nurodydamas, kokios Prekės buvo pristatytos, bei pateikdamas papildomą su Prekių teikimu susijusią informaciją;</w:t>
      </w:r>
    </w:p>
    <w:p w14:paraId="61360FDE" w14:textId="77777777" w:rsidR="00C23E09" w:rsidRPr="00D06BF1" w:rsidRDefault="00C23E09" w:rsidP="00C23E09">
      <w:pPr>
        <w:pStyle w:val="BodyText2"/>
        <w:tabs>
          <w:tab w:val="left" w:pos="284"/>
          <w:tab w:val="left" w:pos="567"/>
        </w:tabs>
        <w:ind w:firstLine="0"/>
        <w:rPr>
          <w:rFonts w:ascii="Times New Roman" w:hAnsi="Times New Roman"/>
          <w:sz w:val="22"/>
          <w:szCs w:val="22"/>
          <w:lang w:val="lt-LT"/>
        </w:rPr>
      </w:pPr>
      <w:r w:rsidRPr="00D06BF1">
        <w:rPr>
          <w:rFonts w:ascii="Times New Roman" w:hAnsi="Times New Roman"/>
          <w:sz w:val="22"/>
          <w:szCs w:val="22"/>
          <w:lang w:val="lt-LT"/>
        </w:rPr>
        <w:t>4.1.7. kartu su Prekėmis pateikti Užsakovui visą būtiną dokumentaciją, įskaitant Prekių naudojimo ir priežiūros instrukcijas, bei konsultuoti Užsakovą kitais klausimais;</w:t>
      </w:r>
    </w:p>
    <w:p w14:paraId="720B9D66" w14:textId="77777777" w:rsidR="00C23E09" w:rsidRPr="00D06BF1" w:rsidRDefault="00C23E09" w:rsidP="00C23E09">
      <w:pPr>
        <w:pStyle w:val="BodyText2"/>
        <w:tabs>
          <w:tab w:val="left" w:pos="284"/>
          <w:tab w:val="left" w:pos="567"/>
        </w:tabs>
        <w:ind w:firstLine="0"/>
        <w:rPr>
          <w:rFonts w:ascii="Times New Roman" w:hAnsi="Times New Roman"/>
          <w:sz w:val="22"/>
          <w:szCs w:val="22"/>
          <w:lang w:val="lt-LT"/>
        </w:rPr>
      </w:pPr>
      <w:r w:rsidRPr="00D06BF1">
        <w:rPr>
          <w:rFonts w:ascii="Times New Roman" w:hAnsi="Times New Roman"/>
          <w:sz w:val="22"/>
          <w:szCs w:val="22"/>
          <w:lang w:val="lt-LT"/>
        </w:rPr>
        <w:t>4.1.8. nenaudoti Užsakovo Prekių ženklų ar pavadinimo jokioje reklamoje, leidiniuose ar kt. be išankstinio raštiško Užsakovo sutikimo;</w:t>
      </w:r>
    </w:p>
    <w:p w14:paraId="42A24585" w14:textId="77777777" w:rsidR="00C23E09" w:rsidRPr="00D06BF1" w:rsidRDefault="00C23E09" w:rsidP="00C23E09">
      <w:pPr>
        <w:pStyle w:val="BodyText2"/>
        <w:tabs>
          <w:tab w:val="left" w:pos="284"/>
          <w:tab w:val="left" w:pos="567"/>
        </w:tabs>
        <w:ind w:firstLine="0"/>
        <w:rPr>
          <w:rFonts w:ascii="Times New Roman" w:hAnsi="Times New Roman"/>
          <w:sz w:val="22"/>
          <w:szCs w:val="22"/>
          <w:lang w:val="lt-LT"/>
        </w:rPr>
      </w:pPr>
      <w:r w:rsidRPr="00D06BF1">
        <w:rPr>
          <w:rFonts w:ascii="Times New Roman" w:hAnsi="Times New Roman"/>
          <w:sz w:val="22"/>
          <w:szCs w:val="22"/>
          <w:lang w:val="lt-LT"/>
        </w:rPr>
        <w:t>4.1.9. atlyginti nuostolius Užsakovui dėl bet kokių reikalavimų, kylančių dėl autorių teisių, patentų, licencijų, brėžinių, modelių, Prekių pavadinimų ar Prekių ženklų naudojimo, išskyrus atvejus, kai toks pažeidimas atsiranda dėl Užsakovo kaltės;</w:t>
      </w:r>
    </w:p>
    <w:p w14:paraId="6651D5B5" w14:textId="77777777" w:rsidR="00C23E09" w:rsidRPr="00D06BF1" w:rsidRDefault="00C23E09" w:rsidP="00C23E09">
      <w:pPr>
        <w:pStyle w:val="BodyText2"/>
        <w:tabs>
          <w:tab w:val="left" w:pos="284"/>
          <w:tab w:val="left" w:pos="567"/>
        </w:tabs>
        <w:ind w:firstLine="0"/>
        <w:rPr>
          <w:rFonts w:ascii="Times New Roman" w:hAnsi="Times New Roman"/>
          <w:sz w:val="22"/>
          <w:szCs w:val="22"/>
          <w:lang w:val="lt-LT"/>
        </w:rPr>
      </w:pPr>
      <w:r w:rsidRPr="00D06BF1">
        <w:rPr>
          <w:rFonts w:ascii="Times New Roman" w:hAnsi="Times New Roman"/>
          <w:sz w:val="22"/>
          <w:szCs w:val="22"/>
          <w:lang w:val="lt-LT"/>
        </w:rPr>
        <w:t>4.1.10. tinkamai vykdyti kitus įsipareigojimus, numatytus Sutartyje ir galiojančiuose Lietuvos Respublikos teisės aktuose.</w:t>
      </w:r>
    </w:p>
    <w:p w14:paraId="6C806B26" w14:textId="77777777" w:rsidR="00C23E09" w:rsidRPr="00D06BF1" w:rsidRDefault="00C23E09" w:rsidP="00C23E09">
      <w:pPr>
        <w:pStyle w:val="BodyText2"/>
        <w:numPr>
          <w:ilvl w:val="1"/>
          <w:numId w:val="20"/>
        </w:numPr>
        <w:tabs>
          <w:tab w:val="left" w:pos="284"/>
          <w:tab w:val="left" w:pos="567"/>
        </w:tabs>
        <w:ind w:left="0" w:firstLine="0"/>
        <w:rPr>
          <w:rFonts w:ascii="Times New Roman" w:hAnsi="Times New Roman"/>
          <w:b/>
          <w:sz w:val="22"/>
          <w:szCs w:val="22"/>
          <w:lang w:val="lt-LT"/>
        </w:rPr>
      </w:pPr>
      <w:r w:rsidRPr="00D06BF1">
        <w:rPr>
          <w:rFonts w:ascii="Times New Roman" w:hAnsi="Times New Roman"/>
          <w:b/>
          <w:sz w:val="22"/>
          <w:szCs w:val="22"/>
          <w:lang w:val="lt-LT"/>
        </w:rPr>
        <w:t xml:space="preserve">Tiekėjas turi teisę: </w:t>
      </w:r>
    </w:p>
    <w:p w14:paraId="159B8E50" w14:textId="77777777" w:rsidR="00C23E09" w:rsidRPr="00D06BF1" w:rsidRDefault="00C23E09" w:rsidP="00C23E09">
      <w:pPr>
        <w:pStyle w:val="Default"/>
        <w:numPr>
          <w:ilvl w:val="2"/>
          <w:numId w:val="20"/>
        </w:numPr>
        <w:tabs>
          <w:tab w:val="left" w:pos="567"/>
        </w:tabs>
        <w:ind w:left="0" w:firstLine="0"/>
        <w:jc w:val="both"/>
        <w:rPr>
          <w:rFonts w:ascii="Times New Roman" w:hAnsi="Times New Roman" w:cs="Times New Roman"/>
          <w:sz w:val="22"/>
          <w:szCs w:val="22"/>
        </w:rPr>
      </w:pPr>
      <w:r w:rsidRPr="00D06BF1">
        <w:rPr>
          <w:rFonts w:ascii="Times New Roman" w:hAnsi="Times New Roman" w:cs="Times New Roman"/>
          <w:sz w:val="22"/>
          <w:szCs w:val="22"/>
        </w:rPr>
        <w:t xml:space="preserve">gauti </w:t>
      </w:r>
      <w:r w:rsidRPr="00D06BF1">
        <w:rPr>
          <w:rFonts w:ascii="Times New Roman" w:eastAsia="Calibri" w:hAnsi="Times New Roman" w:cs="Times New Roman"/>
          <w:sz w:val="22"/>
          <w:szCs w:val="22"/>
        </w:rPr>
        <w:t>Sutartyje nurodyto dydžio užmokestį už laiku,</w:t>
      </w:r>
      <w:r w:rsidRPr="00D06BF1">
        <w:rPr>
          <w:rFonts w:ascii="Times New Roman" w:hAnsi="Times New Roman" w:cs="Times New Roman"/>
          <w:sz w:val="22"/>
          <w:szCs w:val="22"/>
        </w:rPr>
        <w:t xml:space="preserve"> tinkamai </w:t>
      </w:r>
      <w:r w:rsidRPr="00D06BF1">
        <w:rPr>
          <w:rFonts w:ascii="Times New Roman" w:eastAsia="Calibri" w:hAnsi="Times New Roman" w:cs="Times New Roman"/>
          <w:sz w:val="22"/>
          <w:szCs w:val="22"/>
        </w:rPr>
        <w:t>ir kokybiškai Užsakovui pateiktas Prekes;</w:t>
      </w:r>
    </w:p>
    <w:p w14:paraId="0BAF5022" w14:textId="77777777" w:rsidR="00C23E09" w:rsidRPr="00D06BF1" w:rsidRDefault="00C23E09" w:rsidP="00C23E09">
      <w:pPr>
        <w:pStyle w:val="Default"/>
        <w:numPr>
          <w:ilvl w:val="2"/>
          <w:numId w:val="20"/>
        </w:numPr>
        <w:tabs>
          <w:tab w:val="left" w:pos="567"/>
        </w:tabs>
        <w:ind w:left="0" w:firstLine="0"/>
        <w:jc w:val="both"/>
        <w:rPr>
          <w:rFonts w:ascii="Times New Roman" w:eastAsia="Calibri" w:hAnsi="Times New Roman" w:cs="Times New Roman"/>
          <w:sz w:val="22"/>
          <w:szCs w:val="22"/>
        </w:rPr>
      </w:pPr>
      <w:r w:rsidRPr="00D06BF1">
        <w:rPr>
          <w:rFonts w:ascii="Times New Roman" w:eastAsia="Calibri" w:hAnsi="Times New Roman" w:cs="Times New Roman"/>
          <w:sz w:val="22"/>
          <w:szCs w:val="22"/>
        </w:rPr>
        <w:t>prašyti, kad Užsakovas pateiktų su tinkamu Sutarties vykdymu susijusią informaciją ar dokumentus, kurių pateikimo būtinybė atsirado Sutarties vykdymo metu;</w:t>
      </w:r>
    </w:p>
    <w:p w14:paraId="5FA1DD40" w14:textId="77777777" w:rsidR="00C23E09" w:rsidRPr="00D06BF1" w:rsidRDefault="00C23E09" w:rsidP="00C23E09">
      <w:pPr>
        <w:pStyle w:val="Default"/>
        <w:numPr>
          <w:ilvl w:val="2"/>
          <w:numId w:val="20"/>
        </w:numPr>
        <w:tabs>
          <w:tab w:val="left" w:pos="567"/>
        </w:tabs>
        <w:ind w:left="0" w:firstLine="0"/>
        <w:jc w:val="both"/>
        <w:rPr>
          <w:rFonts w:ascii="Times New Roman" w:eastAsia="Calibri" w:hAnsi="Times New Roman" w:cs="Times New Roman"/>
          <w:sz w:val="22"/>
          <w:szCs w:val="22"/>
        </w:rPr>
      </w:pPr>
      <w:r w:rsidRPr="00D06BF1">
        <w:rPr>
          <w:rFonts w:ascii="Times New Roman" w:eastAsia="Calibri" w:hAnsi="Times New Roman" w:cs="Times New Roman"/>
          <w:sz w:val="22"/>
          <w:szCs w:val="22"/>
        </w:rPr>
        <w:t xml:space="preserve">reikalauti, kad Užsakovas priimtų perduodamas Prekes, atitinkančias Pirkimo dokumentų, Sutarties ir Prekių tiekimui taikomų teisės aktų reikalavimus bei patvirtintų prekių gavimą pasirašydamas; </w:t>
      </w:r>
    </w:p>
    <w:p w14:paraId="5FB1C33B" w14:textId="77777777" w:rsidR="00C23E09" w:rsidRPr="00D06BF1" w:rsidRDefault="00C23E09" w:rsidP="00C23E09">
      <w:pPr>
        <w:pStyle w:val="Default"/>
        <w:numPr>
          <w:ilvl w:val="2"/>
          <w:numId w:val="20"/>
        </w:numPr>
        <w:tabs>
          <w:tab w:val="left" w:pos="567"/>
        </w:tabs>
        <w:ind w:left="0" w:firstLine="0"/>
        <w:jc w:val="both"/>
        <w:rPr>
          <w:rFonts w:ascii="Times New Roman" w:eastAsia="Calibri" w:hAnsi="Times New Roman" w:cs="Times New Roman"/>
          <w:sz w:val="22"/>
          <w:szCs w:val="22"/>
        </w:rPr>
      </w:pPr>
      <w:r w:rsidRPr="00D06BF1">
        <w:rPr>
          <w:rFonts w:ascii="Times New Roman" w:eastAsia="Calibri" w:hAnsi="Times New Roman" w:cs="Times New Roman"/>
          <w:sz w:val="22"/>
          <w:szCs w:val="22"/>
        </w:rPr>
        <w:t>reikalauti, kad Užsakovas tinkamai ir laiku vykdytų kitus sutartinius įsipareigojimus.</w:t>
      </w:r>
    </w:p>
    <w:p w14:paraId="419B8640" w14:textId="77777777" w:rsidR="00C23E09" w:rsidRPr="00D06BF1" w:rsidRDefault="00C23E09" w:rsidP="00C23E09">
      <w:pPr>
        <w:pStyle w:val="Default"/>
        <w:numPr>
          <w:ilvl w:val="2"/>
          <w:numId w:val="20"/>
        </w:numPr>
        <w:tabs>
          <w:tab w:val="left" w:pos="567"/>
        </w:tabs>
        <w:ind w:left="0" w:firstLine="0"/>
        <w:jc w:val="both"/>
        <w:rPr>
          <w:rFonts w:ascii="Times New Roman" w:hAnsi="Times New Roman" w:cs="Times New Roman"/>
          <w:sz w:val="22"/>
          <w:szCs w:val="22"/>
        </w:rPr>
      </w:pPr>
      <w:r w:rsidRPr="00D06BF1">
        <w:rPr>
          <w:rFonts w:ascii="Times New Roman" w:hAnsi="Times New Roman" w:cs="Times New Roman"/>
          <w:sz w:val="22"/>
          <w:szCs w:val="22"/>
        </w:rPr>
        <w:t>Tiekėjas turi kitas teises, numatytas Sutartyje ir Lietuvos Respublikos galiojančiuose teisės aktuose.</w:t>
      </w:r>
    </w:p>
    <w:p w14:paraId="067A1A99" w14:textId="77777777" w:rsidR="00C23E09" w:rsidRPr="00D06BF1" w:rsidRDefault="00C23E09" w:rsidP="00C23E09">
      <w:pPr>
        <w:pStyle w:val="Statja"/>
        <w:tabs>
          <w:tab w:val="left" w:pos="284"/>
          <w:tab w:val="left" w:pos="567"/>
        </w:tabs>
        <w:spacing w:before="0"/>
        <w:ind w:left="0"/>
        <w:jc w:val="both"/>
        <w:rPr>
          <w:rFonts w:ascii="Times New Roman" w:hAnsi="Times New Roman"/>
          <w:sz w:val="22"/>
          <w:szCs w:val="22"/>
          <w:lang w:val="lt-LT"/>
        </w:rPr>
      </w:pPr>
      <w:r w:rsidRPr="00D06BF1">
        <w:rPr>
          <w:rFonts w:ascii="Times New Roman" w:hAnsi="Times New Roman"/>
          <w:sz w:val="22"/>
          <w:szCs w:val="22"/>
          <w:lang w:val="lt-LT"/>
        </w:rPr>
        <w:t>4.3.   Užsakovas įsipareigoja:</w:t>
      </w:r>
    </w:p>
    <w:p w14:paraId="155B0ECA" w14:textId="77777777" w:rsidR="00C23E09" w:rsidRPr="00D06BF1" w:rsidRDefault="00C23E09" w:rsidP="00C23E09">
      <w:pPr>
        <w:pStyle w:val="BodyText2"/>
        <w:tabs>
          <w:tab w:val="left" w:pos="284"/>
          <w:tab w:val="left" w:pos="567"/>
        </w:tabs>
        <w:ind w:firstLine="0"/>
        <w:rPr>
          <w:rFonts w:ascii="Times New Roman" w:hAnsi="Times New Roman"/>
          <w:sz w:val="22"/>
          <w:szCs w:val="22"/>
          <w:lang w:val="lt-LT"/>
        </w:rPr>
      </w:pPr>
      <w:r w:rsidRPr="00D06BF1">
        <w:rPr>
          <w:rFonts w:ascii="Times New Roman" w:hAnsi="Times New Roman"/>
          <w:sz w:val="22"/>
          <w:szCs w:val="22"/>
          <w:lang w:val="lt-LT"/>
        </w:rPr>
        <w:t>4.3.1. priimti Šalių sutartu laiku pristatytas Prekes, jeigu jos atitinka šios Sutarties ir Prekėms taikomus kitus kokybės reikalavimus;</w:t>
      </w:r>
    </w:p>
    <w:p w14:paraId="61531F7E" w14:textId="77777777" w:rsidR="00C23E09" w:rsidRPr="00D06BF1" w:rsidRDefault="00C23E09" w:rsidP="00C23E09">
      <w:pPr>
        <w:pStyle w:val="BodyText2"/>
        <w:tabs>
          <w:tab w:val="left" w:pos="284"/>
          <w:tab w:val="left" w:pos="567"/>
        </w:tabs>
        <w:ind w:firstLine="0"/>
        <w:rPr>
          <w:rFonts w:ascii="Times New Roman" w:hAnsi="Times New Roman"/>
          <w:sz w:val="22"/>
          <w:szCs w:val="22"/>
          <w:lang w:val="lt-LT"/>
        </w:rPr>
      </w:pPr>
      <w:r w:rsidRPr="00D06BF1">
        <w:rPr>
          <w:rFonts w:ascii="Times New Roman" w:hAnsi="Times New Roman"/>
          <w:sz w:val="22"/>
          <w:szCs w:val="22"/>
          <w:lang w:val="lt-LT"/>
        </w:rPr>
        <w:t>4.3.2. priėmimo metu patikrinti perduodamas Prekes bei po patikrinimo pasirašyti Prekių gavimo dokumentus;</w:t>
      </w:r>
    </w:p>
    <w:p w14:paraId="4CEC02E2" w14:textId="77777777" w:rsidR="00C23E09" w:rsidRPr="00D06BF1" w:rsidRDefault="00C23E09" w:rsidP="00C23E09">
      <w:pPr>
        <w:pStyle w:val="Default"/>
        <w:tabs>
          <w:tab w:val="left" w:pos="567"/>
        </w:tabs>
        <w:jc w:val="both"/>
        <w:rPr>
          <w:rFonts w:ascii="Times New Roman" w:hAnsi="Times New Roman" w:cs="Times New Roman"/>
          <w:sz w:val="22"/>
          <w:szCs w:val="22"/>
        </w:rPr>
      </w:pPr>
      <w:r w:rsidRPr="00D06BF1">
        <w:rPr>
          <w:rFonts w:ascii="Times New Roman" w:hAnsi="Times New Roman" w:cs="Times New Roman"/>
          <w:sz w:val="22"/>
          <w:szCs w:val="22"/>
        </w:rPr>
        <w:t xml:space="preserve">4.3.3 </w:t>
      </w:r>
      <w:r w:rsidRPr="00D06BF1">
        <w:rPr>
          <w:rFonts w:ascii="Times New Roman" w:eastAsia="Calibri" w:hAnsi="Times New Roman" w:cs="Times New Roman"/>
          <w:sz w:val="22"/>
          <w:szCs w:val="22"/>
        </w:rPr>
        <w:t>Tiekėjui tinkamai įvykdžius sutartinius įsipareigojimus,</w:t>
      </w:r>
      <w:r w:rsidRPr="00D06BF1">
        <w:rPr>
          <w:rFonts w:ascii="Times New Roman" w:hAnsi="Times New Roman" w:cs="Times New Roman"/>
          <w:sz w:val="22"/>
          <w:szCs w:val="22"/>
        </w:rPr>
        <w:t xml:space="preserve"> sumokėti </w:t>
      </w:r>
      <w:r w:rsidRPr="00D06BF1">
        <w:rPr>
          <w:rFonts w:ascii="Times New Roman" w:eastAsia="Calibri" w:hAnsi="Times New Roman" w:cs="Times New Roman"/>
          <w:sz w:val="22"/>
          <w:szCs w:val="22"/>
        </w:rPr>
        <w:t>Tiekėjui už Sutartyje</w:t>
      </w:r>
      <w:r w:rsidRPr="00D06BF1">
        <w:rPr>
          <w:rFonts w:ascii="Times New Roman" w:hAnsi="Times New Roman" w:cs="Times New Roman"/>
          <w:sz w:val="22"/>
          <w:szCs w:val="22"/>
        </w:rPr>
        <w:t xml:space="preserve"> nustatyta tvarka ir terminais</w:t>
      </w:r>
      <w:r w:rsidRPr="00D06BF1">
        <w:rPr>
          <w:rFonts w:ascii="Times New Roman" w:eastAsia="Calibri" w:hAnsi="Times New Roman" w:cs="Times New Roman"/>
          <w:sz w:val="22"/>
          <w:szCs w:val="22"/>
        </w:rPr>
        <w:t xml:space="preserve"> pristatytas tinkamas Prekes pagal Sutarties SD 3 dalyje nustatytą kainą ir (ar) įkainius (jei nurodyti);</w:t>
      </w:r>
    </w:p>
    <w:p w14:paraId="15377757" w14:textId="77777777" w:rsidR="00C23E09" w:rsidRPr="00D06BF1" w:rsidRDefault="00C23E09" w:rsidP="00C23E09">
      <w:pPr>
        <w:pStyle w:val="BodyText2"/>
        <w:tabs>
          <w:tab w:val="left" w:pos="284"/>
          <w:tab w:val="left" w:pos="567"/>
        </w:tabs>
        <w:ind w:firstLine="0"/>
        <w:rPr>
          <w:rFonts w:ascii="Times New Roman" w:hAnsi="Times New Roman"/>
          <w:sz w:val="22"/>
          <w:szCs w:val="22"/>
          <w:lang w:val="lt-LT"/>
        </w:rPr>
      </w:pPr>
      <w:r w:rsidRPr="00D06BF1">
        <w:rPr>
          <w:rFonts w:ascii="Times New Roman" w:hAnsi="Times New Roman"/>
          <w:sz w:val="22"/>
          <w:szCs w:val="22"/>
          <w:lang w:val="lt-LT"/>
        </w:rPr>
        <w:t>4.3.4. suteikti informaciją ir /ar dokumentus, būtinus Sutarčiai vykdyti;</w:t>
      </w:r>
    </w:p>
    <w:p w14:paraId="0BE9F2EA" w14:textId="77777777" w:rsidR="00C23E09" w:rsidRPr="00D06BF1" w:rsidRDefault="00C23E09" w:rsidP="00C23E09">
      <w:pPr>
        <w:pStyle w:val="BodyText2"/>
        <w:tabs>
          <w:tab w:val="left" w:pos="284"/>
          <w:tab w:val="left" w:pos="567"/>
        </w:tabs>
        <w:ind w:firstLine="0"/>
        <w:rPr>
          <w:rFonts w:ascii="Times New Roman" w:hAnsi="Times New Roman"/>
          <w:sz w:val="22"/>
          <w:szCs w:val="22"/>
          <w:lang w:val="lt-LT"/>
        </w:rPr>
      </w:pPr>
      <w:r w:rsidRPr="00D06BF1">
        <w:rPr>
          <w:rFonts w:ascii="Times New Roman" w:hAnsi="Times New Roman"/>
          <w:sz w:val="22"/>
          <w:szCs w:val="22"/>
          <w:lang w:val="lt-LT"/>
        </w:rPr>
        <w:t>4.3.5. tinkamai vykdyti kitus įsipareigojimus, numatytus Sutartyje.</w:t>
      </w:r>
    </w:p>
    <w:p w14:paraId="2918B83A" w14:textId="77777777" w:rsidR="00C23E09" w:rsidRPr="00D06BF1" w:rsidRDefault="00C23E09" w:rsidP="00C23E09">
      <w:pPr>
        <w:pStyle w:val="BodyText2"/>
        <w:tabs>
          <w:tab w:val="left" w:pos="284"/>
          <w:tab w:val="left" w:pos="567"/>
        </w:tabs>
        <w:ind w:firstLine="0"/>
        <w:rPr>
          <w:rFonts w:ascii="Times New Roman" w:hAnsi="Times New Roman"/>
          <w:b/>
          <w:sz w:val="22"/>
          <w:szCs w:val="22"/>
          <w:lang w:val="lt-LT"/>
        </w:rPr>
      </w:pPr>
      <w:r w:rsidRPr="00D06BF1">
        <w:rPr>
          <w:rFonts w:ascii="Times New Roman" w:hAnsi="Times New Roman"/>
          <w:b/>
          <w:sz w:val="22"/>
          <w:szCs w:val="22"/>
          <w:lang w:val="lt-LT"/>
        </w:rPr>
        <w:t>4.4. Užsakovo teisės:</w:t>
      </w:r>
    </w:p>
    <w:p w14:paraId="34604BE8" w14:textId="77777777" w:rsidR="00C23E09" w:rsidRPr="00D06BF1" w:rsidRDefault="00C23E09" w:rsidP="00C23E09">
      <w:pPr>
        <w:pStyle w:val="BodyText2"/>
        <w:tabs>
          <w:tab w:val="left" w:pos="284"/>
          <w:tab w:val="left" w:pos="567"/>
        </w:tabs>
        <w:ind w:firstLine="0"/>
        <w:rPr>
          <w:rFonts w:ascii="Times New Roman" w:hAnsi="Times New Roman"/>
          <w:sz w:val="22"/>
          <w:szCs w:val="22"/>
          <w:lang w:val="lt-LT"/>
        </w:rPr>
      </w:pPr>
      <w:r w:rsidRPr="00D06BF1">
        <w:rPr>
          <w:rFonts w:ascii="Times New Roman" w:hAnsi="Times New Roman"/>
          <w:sz w:val="22"/>
          <w:szCs w:val="22"/>
          <w:lang w:val="lt-LT"/>
        </w:rPr>
        <w:t>4.4.1. Užsakovas turi šios Sutarties bei Lietuvos Respublikoje galiojančių teisės aktų numatytas teises.</w:t>
      </w:r>
    </w:p>
    <w:p w14:paraId="6D4CDE04" w14:textId="77777777" w:rsidR="00C23E09" w:rsidRPr="00D06BF1" w:rsidRDefault="00C23E09" w:rsidP="00C23E09">
      <w:pPr>
        <w:pStyle w:val="BodyText2"/>
        <w:tabs>
          <w:tab w:val="left" w:pos="284"/>
          <w:tab w:val="left" w:pos="567"/>
        </w:tabs>
        <w:ind w:firstLine="0"/>
        <w:rPr>
          <w:rFonts w:ascii="Times New Roman" w:hAnsi="Times New Roman"/>
          <w:sz w:val="22"/>
          <w:szCs w:val="22"/>
          <w:lang w:val="lt-LT"/>
        </w:rPr>
      </w:pPr>
    </w:p>
    <w:p w14:paraId="38EE3E62" w14:textId="77777777" w:rsidR="00C23E09" w:rsidRPr="00D06BF1" w:rsidRDefault="00C23E09" w:rsidP="00C23E09">
      <w:pPr>
        <w:pStyle w:val="BodyText2"/>
        <w:numPr>
          <w:ilvl w:val="0"/>
          <w:numId w:val="20"/>
        </w:numPr>
        <w:tabs>
          <w:tab w:val="left" w:pos="284"/>
          <w:tab w:val="left" w:pos="567"/>
        </w:tabs>
        <w:ind w:left="0" w:firstLine="0"/>
        <w:jc w:val="center"/>
        <w:rPr>
          <w:rFonts w:ascii="Times New Roman" w:hAnsi="Times New Roman"/>
          <w:b/>
          <w:sz w:val="22"/>
          <w:szCs w:val="22"/>
          <w:lang w:val="lt-LT"/>
        </w:rPr>
      </w:pPr>
      <w:r w:rsidRPr="00D06BF1">
        <w:rPr>
          <w:rFonts w:ascii="Times New Roman" w:hAnsi="Times New Roman"/>
          <w:b/>
          <w:sz w:val="22"/>
          <w:szCs w:val="22"/>
          <w:lang w:val="lt-LT"/>
        </w:rPr>
        <w:t>SUTARTIES APIMTIS IR KAINA</w:t>
      </w:r>
    </w:p>
    <w:p w14:paraId="26DC040E" w14:textId="77777777" w:rsidR="00C23E09" w:rsidRPr="00D06BF1" w:rsidRDefault="00C23E09" w:rsidP="00C23E09">
      <w:pPr>
        <w:pStyle w:val="BodyText2"/>
        <w:tabs>
          <w:tab w:val="left" w:pos="284"/>
          <w:tab w:val="left" w:pos="567"/>
        </w:tabs>
        <w:ind w:firstLine="0"/>
        <w:rPr>
          <w:rFonts w:ascii="Times New Roman" w:hAnsi="Times New Roman"/>
          <w:sz w:val="22"/>
          <w:szCs w:val="22"/>
          <w:lang w:val="lt-LT"/>
        </w:rPr>
      </w:pPr>
    </w:p>
    <w:p w14:paraId="61944761" w14:textId="77777777" w:rsidR="00C23E09" w:rsidRPr="00D06BF1" w:rsidRDefault="00C23E09" w:rsidP="00C23E09">
      <w:pPr>
        <w:pStyle w:val="BodyText2"/>
        <w:numPr>
          <w:ilvl w:val="1"/>
          <w:numId w:val="20"/>
        </w:numPr>
        <w:tabs>
          <w:tab w:val="left" w:pos="284"/>
          <w:tab w:val="left" w:pos="567"/>
        </w:tabs>
        <w:ind w:left="0" w:firstLine="0"/>
        <w:rPr>
          <w:rFonts w:ascii="Times New Roman" w:hAnsi="Times New Roman"/>
          <w:sz w:val="22"/>
          <w:szCs w:val="22"/>
          <w:lang w:val="lt-LT"/>
        </w:rPr>
      </w:pPr>
      <w:r w:rsidRPr="00D06BF1">
        <w:rPr>
          <w:rFonts w:ascii="Times New Roman" w:hAnsi="Times New Roman"/>
          <w:sz w:val="22"/>
          <w:szCs w:val="22"/>
          <w:lang w:val="lt-LT"/>
        </w:rPr>
        <w:t>Sutarties kaina/kainodaros taisyklės, Prekių kiekis, kaina ir įkainis (jei numatyta) pateikiami Sutarties SD.</w:t>
      </w:r>
    </w:p>
    <w:p w14:paraId="10833A38" w14:textId="77777777" w:rsidR="00C23E09" w:rsidRPr="00D06BF1" w:rsidRDefault="00C23E09" w:rsidP="00C23E09">
      <w:pPr>
        <w:pStyle w:val="BodyText2"/>
        <w:numPr>
          <w:ilvl w:val="1"/>
          <w:numId w:val="20"/>
        </w:numPr>
        <w:tabs>
          <w:tab w:val="left" w:pos="284"/>
          <w:tab w:val="left" w:pos="567"/>
        </w:tabs>
        <w:ind w:left="0" w:firstLine="0"/>
        <w:rPr>
          <w:rFonts w:ascii="Times New Roman" w:hAnsi="Times New Roman"/>
          <w:sz w:val="22"/>
          <w:szCs w:val="22"/>
          <w:lang w:val="lt-LT"/>
        </w:rPr>
      </w:pPr>
      <w:r w:rsidRPr="00D06BF1">
        <w:rPr>
          <w:rFonts w:ascii="Times New Roman" w:hAnsi="Times New Roman"/>
          <w:sz w:val="22"/>
          <w:szCs w:val="22"/>
          <w:lang w:val="lt-LT"/>
        </w:rPr>
        <w:lastRenderedPageBreak/>
        <w:t>Į Sutarties kainą turi būti įskaičiuota Prekių kaina, visos išlaidos ir mokesčiai. Tiekėjas į Prekių kainą yra įskaičiavęs visas su Prekių tiekimu susijusias išlaidas, visus mokesčius, įskaitant PVM, bet neapsiribojant:</w:t>
      </w:r>
    </w:p>
    <w:p w14:paraId="155D31FD" w14:textId="77777777" w:rsidR="00C23E09" w:rsidRPr="00D06BF1" w:rsidRDefault="00C23E09" w:rsidP="00C23E09">
      <w:pPr>
        <w:pStyle w:val="BodyText2"/>
        <w:numPr>
          <w:ilvl w:val="2"/>
          <w:numId w:val="20"/>
        </w:numPr>
        <w:tabs>
          <w:tab w:val="left" w:pos="284"/>
          <w:tab w:val="left" w:pos="567"/>
        </w:tabs>
        <w:ind w:left="0" w:firstLine="0"/>
        <w:rPr>
          <w:rFonts w:ascii="Times New Roman" w:hAnsi="Times New Roman"/>
          <w:sz w:val="22"/>
          <w:szCs w:val="22"/>
          <w:lang w:val="lt-LT"/>
        </w:rPr>
      </w:pPr>
      <w:r w:rsidRPr="00D06BF1">
        <w:rPr>
          <w:rFonts w:ascii="Times New Roman" w:hAnsi="Times New Roman"/>
          <w:sz w:val="22"/>
          <w:szCs w:val="22"/>
          <w:lang w:val="lt-LT"/>
        </w:rPr>
        <w:t>išlaidas, susijusias su Sutartyje numatytų įsipareigojimų vykdymu (transportavimo, pakavimo, tranzito, tikrinimo)</w:t>
      </w:r>
      <w:r w:rsidRPr="00D06BF1">
        <w:rPr>
          <w:rFonts w:ascii="Times New Roman" w:eastAsia="Calibri" w:hAnsi="Times New Roman"/>
          <w:color w:val="000000"/>
          <w:sz w:val="22"/>
          <w:szCs w:val="22"/>
          <w:lang w:val="lt-LT"/>
        </w:rPr>
        <w:t xml:space="preserve">; </w:t>
      </w:r>
    </w:p>
    <w:p w14:paraId="335380DE" w14:textId="77777777" w:rsidR="00C23E09" w:rsidRPr="00D06BF1" w:rsidRDefault="00C23E09" w:rsidP="00C23E09">
      <w:pPr>
        <w:pStyle w:val="Sraopastraipa"/>
        <w:tabs>
          <w:tab w:val="left" w:pos="567"/>
        </w:tabs>
        <w:autoSpaceDE w:val="0"/>
        <w:autoSpaceDN w:val="0"/>
        <w:adjustRightInd w:val="0"/>
        <w:ind w:left="0"/>
        <w:jc w:val="both"/>
        <w:rPr>
          <w:rFonts w:eastAsia="Calibri"/>
          <w:color w:val="000000"/>
          <w:sz w:val="22"/>
          <w:szCs w:val="22"/>
          <w:lang w:val="lt-LT"/>
        </w:rPr>
      </w:pPr>
      <w:r w:rsidRPr="00D06BF1">
        <w:rPr>
          <w:rFonts w:eastAsia="Calibri"/>
          <w:color w:val="000000"/>
          <w:sz w:val="22"/>
          <w:szCs w:val="22"/>
          <w:lang w:val="lt-LT"/>
        </w:rPr>
        <w:t xml:space="preserve">5.3.2. </w:t>
      </w:r>
      <w:r w:rsidRPr="00D06BF1">
        <w:rPr>
          <w:sz w:val="22"/>
          <w:szCs w:val="22"/>
          <w:lang w:val="lt-LT"/>
        </w:rPr>
        <w:t>Išlaidas susijusias su Užsakovo konsultavimu visą sutarties galiojimo laikotarpį</w:t>
      </w:r>
      <w:r w:rsidRPr="00D06BF1">
        <w:rPr>
          <w:rFonts w:eastAsia="Calibri"/>
          <w:color w:val="000000"/>
          <w:sz w:val="22"/>
          <w:szCs w:val="22"/>
          <w:lang w:val="lt-LT"/>
        </w:rPr>
        <w:t xml:space="preserve">; </w:t>
      </w:r>
    </w:p>
    <w:p w14:paraId="258382D7" w14:textId="77777777" w:rsidR="00C23E09" w:rsidRPr="00D06BF1" w:rsidRDefault="00C23E09" w:rsidP="00C23E09">
      <w:pPr>
        <w:tabs>
          <w:tab w:val="left" w:pos="567"/>
        </w:tabs>
        <w:autoSpaceDE w:val="0"/>
        <w:autoSpaceDN w:val="0"/>
        <w:adjustRightInd w:val="0"/>
        <w:jc w:val="both"/>
        <w:rPr>
          <w:rFonts w:eastAsia="Calibri"/>
          <w:color w:val="000000"/>
          <w:sz w:val="22"/>
          <w:szCs w:val="22"/>
          <w:lang w:val="lt-LT"/>
        </w:rPr>
      </w:pPr>
      <w:r w:rsidRPr="00D06BF1">
        <w:rPr>
          <w:rFonts w:eastAsia="Calibri"/>
          <w:color w:val="000000"/>
          <w:sz w:val="22"/>
          <w:szCs w:val="22"/>
          <w:lang w:val="lt-LT"/>
        </w:rPr>
        <w:t xml:space="preserve">5.3.3. Prekių garantinės priežiūros išlaidas, numatomas Sutartyje nurodytam laikotarpiui, įskaitant visas patirtas Tiekėjo išlaidas dėl garantinės priežiūros metu naudojamų medžiagų, transporto, personalo ir kt.; </w:t>
      </w:r>
    </w:p>
    <w:p w14:paraId="413F42CE" w14:textId="77777777" w:rsidR="00C23E09" w:rsidRPr="00D06BF1" w:rsidRDefault="00C23E09" w:rsidP="00C23E09">
      <w:pPr>
        <w:pStyle w:val="Sraopastraipa"/>
        <w:tabs>
          <w:tab w:val="left" w:pos="567"/>
        </w:tabs>
        <w:autoSpaceDE w:val="0"/>
        <w:autoSpaceDN w:val="0"/>
        <w:adjustRightInd w:val="0"/>
        <w:ind w:left="0"/>
        <w:jc w:val="both"/>
        <w:rPr>
          <w:rFonts w:eastAsia="Calibri"/>
          <w:color w:val="000000"/>
          <w:sz w:val="22"/>
          <w:szCs w:val="22"/>
          <w:lang w:val="lt-LT"/>
        </w:rPr>
      </w:pPr>
      <w:r w:rsidRPr="00D06BF1">
        <w:rPr>
          <w:rFonts w:eastAsia="Calibri"/>
          <w:color w:val="000000"/>
          <w:sz w:val="22"/>
          <w:szCs w:val="22"/>
          <w:lang w:val="lt-LT"/>
        </w:rPr>
        <w:t xml:space="preserve">5.3.4. visas su dokumentų, numatytų Techninėje specifikacijoje, rengimu, derinimu ir pateikimu susijusias išlaidas; </w:t>
      </w:r>
    </w:p>
    <w:p w14:paraId="32F2A45D" w14:textId="77777777" w:rsidR="00C23E09" w:rsidRPr="00D06BF1" w:rsidRDefault="00C23E09" w:rsidP="00C23E09">
      <w:pPr>
        <w:pStyle w:val="Sraopastraipa"/>
        <w:tabs>
          <w:tab w:val="left" w:pos="567"/>
        </w:tabs>
        <w:autoSpaceDE w:val="0"/>
        <w:autoSpaceDN w:val="0"/>
        <w:adjustRightInd w:val="0"/>
        <w:ind w:left="0"/>
        <w:jc w:val="both"/>
        <w:rPr>
          <w:rFonts w:eastAsia="Calibri"/>
          <w:color w:val="000000"/>
          <w:sz w:val="22"/>
          <w:szCs w:val="22"/>
          <w:lang w:val="lt-LT"/>
        </w:rPr>
      </w:pPr>
      <w:r w:rsidRPr="00D06BF1">
        <w:rPr>
          <w:rFonts w:eastAsia="Calibri"/>
          <w:color w:val="000000"/>
          <w:sz w:val="22"/>
          <w:szCs w:val="22"/>
          <w:lang w:val="lt-LT"/>
        </w:rPr>
        <w:t xml:space="preserve">5.3.5. įsisteigimo Lietuvos Respublikoje išlaidas (jei tai reikalinga Prekių tiekimui užtikrinti), arba su laisvo prekių judėjimo teisės įgyvendinimu susijusias išlaidas (teisės pripažinimo dokumentų, patvirtinimų gavimo iš kompetentingų Lietuvos Respublikos institucijų ir (arba) profesinių bendrijų išlaidas ir kita); </w:t>
      </w:r>
    </w:p>
    <w:p w14:paraId="21986139" w14:textId="77777777" w:rsidR="00C23E09" w:rsidRPr="00D06BF1" w:rsidRDefault="00C23E09" w:rsidP="00C23E09">
      <w:pPr>
        <w:pStyle w:val="Sraopastraipa"/>
        <w:tabs>
          <w:tab w:val="left" w:pos="567"/>
        </w:tabs>
        <w:autoSpaceDE w:val="0"/>
        <w:autoSpaceDN w:val="0"/>
        <w:adjustRightInd w:val="0"/>
        <w:ind w:left="0"/>
        <w:jc w:val="both"/>
        <w:rPr>
          <w:rFonts w:eastAsia="Calibri"/>
          <w:color w:val="000000"/>
          <w:sz w:val="22"/>
          <w:szCs w:val="22"/>
          <w:lang w:val="lt-LT"/>
        </w:rPr>
      </w:pPr>
      <w:r w:rsidRPr="00D06BF1">
        <w:rPr>
          <w:rFonts w:eastAsia="Calibri"/>
          <w:color w:val="000000"/>
          <w:sz w:val="22"/>
          <w:szCs w:val="22"/>
          <w:lang w:val="lt-LT"/>
        </w:rPr>
        <w:t xml:space="preserve">5.3.6. šios Sutarties sudarymo ir vykdymo išlaidas, įskaitant išlaidas, susijusias su priverstiniu Sutarties vykdymu; </w:t>
      </w:r>
    </w:p>
    <w:p w14:paraId="6DD68E96" w14:textId="77777777" w:rsidR="00C23E09" w:rsidRPr="00D06BF1" w:rsidRDefault="00C23E09" w:rsidP="00C23E09">
      <w:pPr>
        <w:pStyle w:val="Sraopastraipa"/>
        <w:tabs>
          <w:tab w:val="left" w:pos="567"/>
        </w:tabs>
        <w:autoSpaceDE w:val="0"/>
        <w:autoSpaceDN w:val="0"/>
        <w:adjustRightInd w:val="0"/>
        <w:ind w:left="0"/>
        <w:jc w:val="both"/>
        <w:rPr>
          <w:rFonts w:eastAsia="Calibri"/>
          <w:color w:val="000000"/>
          <w:sz w:val="22"/>
          <w:szCs w:val="22"/>
          <w:lang w:val="lt-LT"/>
        </w:rPr>
      </w:pPr>
      <w:r w:rsidRPr="00D06BF1">
        <w:rPr>
          <w:rFonts w:eastAsia="Calibri"/>
          <w:color w:val="000000"/>
          <w:sz w:val="22"/>
          <w:szCs w:val="22"/>
          <w:lang w:val="lt-LT"/>
        </w:rPr>
        <w:t xml:space="preserve">5.3.7. visas kitas tiesiogines ir netiesiogines išlaidas, susijusias su Prekių tiekimu, bei bet kokių darbų ar (ir) paslaugų, reikalingų Prekėms tiekti, kuriuos Tiekėjas, būdamas srities specialistu, turėjo ir galėjo numatyti, jei būtų buvęs pakankamai rūpestingas ir tinkamai atsižvelgęs į aplinkybę, kad Užsakovas siekia, jog Tiekėjas Prekes tiektų, kartu atlikdamas ir Susijusius darbus, reikalingus ar (ir) numatytus Pirkimo dokumentuose, siekiant naudoti Prekes pagal jų tiesioginę paskirtį be papildomų išlaidų iš Užsakovo pusės; </w:t>
      </w:r>
    </w:p>
    <w:p w14:paraId="5B290A40" w14:textId="77777777" w:rsidR="00C23E09" w:rsidRPr="00D06BF1" w:rsidRDefault="00C23E09" w:rsidP="00C23E09">
      <w:pPr>
        <w:pStyle w:val="Sraopastraipa"/>
        <w:tabs>
          <w:tab w:val="left" w:pos="567"/>
        </w:tabs>
        <w:autoSpaceDE w:val="0"/>
        <w:autoSpaceDN w:val="0"/>
        <w:adjustRightInd w:val="0"/>
        <w:ind w:left="0"/>
        <w:jc w:val="both"/>
        <w:rPr>
          <w:rFonts w:eastAsia="Calibri"/>
          <w:color w:val="000000"/>
          <w:sz w:val="22"/>
          <w:szCs w:val="22"/>
          <w:lang w:val="lt-LT"/>
        </w:rPr>
      </w:pPr>
      <w:r w:rsidRPr="00D06BF1">
        <w:rPr>
          <w:rFonts w:eastAsia="Calibri"/>
          <w:color w:val="000000"/>
          <w:sz w:val="22"/>
          <w:szCs w:val="22"/>
          <w:lang w:val="lt-LT"/>
        </w:rPr>
        <w:t>5.3.8. kitas su Prekių tiekimu susijusias išlaidas.</w:t>
      </w:r>
    </w:p>
    <w:p w14:paraId="507B1988" w14:textId="77777777" w:rsidR="00C23E09" w:rsidRPr="00D06BF1" w:rsidRDefault="00C23E09" w:rsidP="00C23E09">
      <w:pPr>
        <w:pStyle w:val="Sraopastraipa"/>
        <w:numPr>
          <w:ilvl w:val="1"/>
          <w:numId w:val="20"/>
        </w:numPr>
        <w:tabs>
          <w:tab w:val="left" w:pos="567"/>
        </w:tabs>
        <w:autoSpaceDE w:val="0"/>
        <w:autoSpaceDN w:val="0"/>
        <w:adjustRightInd w:val="0"/>
        <w:ind w:left="0" w:firstLine="0"/>
        <w:jc w:val="both"/>
        <w:rPr>
          <w:rFonts w:eastAsia="Calibri"/>
          <w:color w:val="000000"/>
          <w:sz w:val="22"/>
          <w:szCs w:val="22"/>
          <w:lang w:val="lt-LT"/>
        </w:rPr>
      </w:pPr>
      <w:r w:rsidRPr="00D06BF1">
        <w:rPr>
          <w:rFonts w:eastAsia="Calibri"/>
          <w:color w:val="000000"/>
          <w:sz w:val="22"/>
          <w:szCs w:val="22"/>
          <w:lang w:val="lt-LT"/>
        </w:rPr>
        <w:t xml:space="preserve">Užsakovas sumoka Tiekėjui už faktiškai pristatytas Prekes per Sutarties SD 3 dalyje nustatytą terminą. </w:t>
      </w:r>
    </w:p>
    <w:p w14:paraId="1D8F5FE8" w14:textId="77777777" w:rsidR="00C23E09" w:rsidRPr="00D06BF1" w:rsidRDefault="00C23E09" w:rsidP="00C23E09">
      <w:pPr>
        <w:pStyle w:val="Sraopastraipa"/>
        <w:numPr>
          <w:ilvl w:val="1"/>
          <w:numId w:val="20"/>
        </w:numPr>
        <w:tabs>
          <w:tab w:val="left" w:pos="567"/>
        </w:tabs>
        <w:autoSpaceDE w:val="0"/>
        <w:autoSpaceDN w:val="0"/>
        <w:adjustRightInd w:val="0"/>
        <w:ind w:left="0" w:firstLine="0"/>
        <w:jc w:val="both"/>
        <w:rPr>
          <w:rFonts w:eastAsia="Calibri"/>
          <w:color w:val="000000"/>
          <w:sz w:val="22"/>
          <w:szCs w:val="22"/>
          <w:lang w:val="lt-LT"/>
        </w:rPr>
      </w:pPr>
      <w:r w:rsidRPr="00D06BF1">
        <w:rPr>
          <w:rFonts w:eastAsia="Calibri"/>
          <w:color w:val="000000"/>
          <w:sz w:val="22"/>
          <w:szCs w:val="22"/>
          <w:lang w:val="lt-LT"/>
        </w:rPr>
        <w:t>Tiekėjas, išrašydamas Sąskaitą, nurodo Sutarties datą ir numerį bei aiškiai detalizuoja (PVM sąskaitoje faktūroje, jos išklotinėje) kokios konkrečios Prekės buvo perduotos. Tiekėjas pateikiamoje Sąskaitoje papildomai turi nurodyti Sutarties SD nurodyto Užsakovo už Sutarties vykdymą atsakingo asmens vardą, pavardę ir kontaktinį telefono numerį.</w:t>
      </w:r>
    </w:p>
    <w:p w14:paraId="205F1788" w14:textId="471CEB10" w:rsidR="00C23E09" w:rsidRPr="00D06BF1" w:rsidRDefault="00C23E09" w:rsidP="00C23E09">
      <w:pPr>
        <w:pStyle w:val="Sraopastraipa"/>
        <w:numPr>
          <w:ilvl w:val="1"/>
          <w:numId w:val="20"/>
        </w:numPr>
        <w:tabs>
          <w:tab w:val="left" w:pos="567"/>
        </w:tabs>
        <w:autoSpaceDE w:val="0"/>
        <w:autoSpaceDN w:val="0"/>
        <w:adjustRightInd w:val="0"/>
        <w:ind w:left="0" w:firstLine="0"/>
        <w:jc w:val="both"/>
        <w:rPr>
          <w:rFonts w:eastAsia="Calibri"/>
          <w:color w:val="000000"/>
          <w:sz w:val="22"/>
          <w:szCs w:val="22"/>
          <w:lang w:val="lt-LT"/>
        </w:rPr>
      </w:pPr>
      <w:r w:rsidRPr="00D06BF1">
        <w:rPr>
          <w:rFonts w:eastAsia="Calibri"/>
          <w:color w:val="000000"/>
          <w:sz w:val="22"/>
          <w:szCs w:val="22"/>
          <w:lang w:val="lt-LT"/>
        </w:rPr>
        <w:t>Jei Tiekėjui pagal šią Sutartį yra priskaičiuotos netesybos, Užsakovo už Prekes mokėtina suma mažinama priskaičiuotų netesybų suma. Taip pat Užsakovas turi teisę priskaičiuotas netesybas išskaičiuoti iš bet kokių Tiekėjui atliekamų mokėjimų teisės aktų nustatyta tvarka, pranešant Tiekėjui raštu (elektroniniu paštu, registruotu laišku</w:t>
      </w:r>
      <w:r w:rsidR="00847D1B">
        <w:rPr>
          <w:rFonts w:eastAsia="Calibri"/>
          <w:color w:val="000000"/>
          <w:sz w:val="22"/>
          <w:szCs w:val="22"/>
          <w:lang w:val="lt-LT"/>
        </w:rPr>
        <w:t xml:space="preserve"> </w:t>
      </w:r>
      <w:r w:rsidRPr="00D06BF1">
        <w:rPr>
          <w:rFonts w:eastAsia="Calibri"/>
          <w:color w:val="000000"/>
          <w:sz w:val="22"/>
          <w:szCs w:val="22"/>
          <w:lang w:val="lt-LT"/>
        </w:rPr>
        <w:t xml:space="preserve">ar kitomis priemonėmis) apie tokių netesybų įskaitymą. </w:t>
      </w:r>
    </w:p>
    <w:p w14:paraId="7B16847C" w14:textId="77777777" w:rsidR="00C23E09" w:rsidRPr="00D06BF1" w:rsidRDefault="00C23E09" w:rsidP="00C23E09">
      <w:pPr>
        <w:pStyle w:val="Sraopastraipa"/>
        <w:numPr>
          <w:ilvl w:val="1"/>
          <w:numId w:val="20"/>
        </w:numPr>
        <w:tabs>
          <w:tab w:val="left" w:pos="567"/>
        </w:tabs>
        <w:autoSpaceDE w:val="0"/>
        <w:autoSpaceDN w:val="0"/>
        <w:adjustRightInd w:val="0"/>
        <w:ind w:left="0" w:firstLine="0"/>
        <w:jc w:val="both"/>
        <w:rPr>
          <w:rFonts w:eastAsia="Calibri"/>
          <w:color w:val="000000"/>
          <w:sz w:val="22"/>
          <w:szCs w:val="22"/>
          <w:lang w:val="lt-LT"/>
        </w:rPr>
      </w:pPr>
      <w:r w:rsidRPr="00D06BF1">
        <w:rPr>
          <w:rFonts w:eastAsia="Calibri"/>
          <w:color w:val="000000"/>
          <w:sz w:val="22"/>
          <w:szCs w:val="22"/>
          <w:lang w:val="lt-LT"/>
        </w:rPr>
        <w:t xml:space="preserve">Šalys susitaria taikyti tokią Užsakovo mokėjimų, atliekamų pagal šią Sutartį, įskaitymo tvarką: </w:t>
      </w:r>
    </w:p>
    <w:p w14:paraId="29E57F36" w14:textId="77777777" w:rsidR="00C23E09" w:rsidRPr="00D06BF1" w:rsidRDefault="00C23E09" w:rsidP="00C23E09">
      <w:pPr>
        <w:pStyle w:val="Sraopastraipa"/>
        <w:numPr>
          <w:ilvl w:val="2"/>
          <w:numId w:val="20"/>
        </w:numPr>
        <w:tabs>
          <w:tab w:val="left" w:pos="567"/>
        </w:tabs>
        <w:autoSpaceDE w:val="0"/>
        <w:autoSpaceDN w:val="0"/>
        <w:adjustRightInd w:val="0"/>
        <w:ind w:left="0" w:firstLine="0"/>
        <w:jc w:val="both"/>
        <w:rPr>
          <w:rFonts w:eastAsia="Calibri"/>
          <w:color w:val="000000"/>
          <w:sz w:val="22"/>
          <w:szCs w:val="22"/>
          <w:lang w:val="lt-LT"/>
        </w:rPr>
      </w:pPr>
      <w:r w:rsidRPr="00D06BF1">
        <w:rPr>
          <w:rFonts w:eastAsia="Calibri"/>
          <w:color w:val="000000"/>
          <w:sz w:val="22"/>
          <w:szCs w:val="22"/>
          <w:lang w:val="lt-LT"/>
        </w:rPr>
        <w:t xml:space="preserve">Pirmąja eile yra įskaitomi Tiekėjo reikalavimai, susiję su mokėjimo prievolių už pagal šią Sutartį patiektas Prekes įvykdymu; </w:t>
      </w:r>
    </w:p>
    <w:p w14:paraId="644DFF53" w14:textId="77777777" w:rsidR="00C23E09" w:rsidRPr="00D06BF1" w:rsidRDefault="00C23E09" w:rsidP="00C23E09">
      <w:pPr>
        <w:pStyle w:val="Sraopastraipa"/>
        <w:numPr>
          <w:ilvl w:val="2"/>
          <w:numId w:val="20"/>
        </w:numPr>
        <w:tabs>
          <w:tab w:val="left" w:pos="567"/>
        </w:tabs>
        <w:autoSpaceDE w:val="0"/>
        <w:autoSpaceDN w:val="0"/>
        <w:adjustRightInd w:val="0"/>
        <w:ind w:left="0" w:firstLine="0"/>
        <w:jc w:val="both"/>
        <w:rPr>
          <w:rFonts w:eastAsia="Calibri"/>
          <w:color w:val="000000"/>
          <w:sz w:val="22"/>
          <w:szCs w:val="22"/>
          <w:lang w:val="lt-LT"/>
        </w:rPr>
      </w:pPr>
      <w:r w:rsidRPr="00D06BF1">
        <w:rPr>
          <w:rFonts w:eastAsia="Calibri"/>
          <w:color w:val="000000"/>
          <w:sz w:val="22"/>
          <w:szCs w:val="22"/>
          <w:lang w:val="lt-LT"/>
        </w:rPr>
        <w:t xml:space="preserve">Antrąja eile yra įskaitomi Tiekėjo reikalavimai, susiję su netesybų arba nuostolių pagal šią Sutartį atlyginimu; </w:t>
      </w:r>
    </w:p>
    <w:p w14:paraId="1F4902A6" w14:textId="77777777" w:rsidR="00C23E09" w:rsidRPr="00D06BF1" w:rsidRDefault="00C23E09" w:rsidP="00C23E09">
      <w:pPr>
        <w:pStyle w:val="Sraopastraipa"/>
        <w:numPr>
          <w:ilvl w:val="2"/>
          <w:numId w:val="20"/>
        </w:numPr>
        <w:tabs>
          <w:tab w:val="left" w:pos="567"/>
        </w:tabs>
        <w:autoSpaceDE w:val="0"/>
        <w:autoSpaceDN w:val="0"/>
        <w:adjustRightInd w:val="0"/>
        <w:ind w:left="0" w:firstLine="0"/>
        <w:jc w:val="both"/>
        <w:rPr>
          <w:rFonts w:eastAsia="Calibri"/>
          <w:color w:val="000000"/>
          <w:sz w:val="22"/>
          <w:szCs w:val="22"/>
          <w:lang w:val="lt-LT"/>
        </w:rPr>
      </w:pPr>
      <w:r w:rsidRPr="00D06BF1">
        <w:rPr>
          <w:rFonts w:eastAsia="Calibri"/>
          <w:color w:val="000000"/>
          <w:sz w:val="22"/>
          <w:szCs w:val="22"/>
          <w:lang w:val="lt-LT"/>
        </w:rPr>
        <w:t xml:space="preserve">Jei mokėjimai pagal šią Sutartį yra tarptautiniai, taikoma SHA atsiskaitymų schema (mokančioji Šalis sumoka banko mokesčius už tarptautinį mokėjimo nurodymą, o užsienio bankų mokesčius sumoka mokėjimą priimanti Šalis). </w:t>
      </w:r>
    </w:p>
    <w:p w14:paraId="4EF75892" w14:textId="77777777" w:rsidR="00C23E09" w:rsidRPr="00D06BF1" w:rsidRDefault="00C23E09" w:rsidP="00C23E09">
      <w:pPr>
        <w:pStyle w:val="Sraopastraipa"/>
        <w:numPr>
          <w:ilvl w:val="2"/>
          <w:numId w:val="20"/>
        </w:numPr>
        <w:tabs>
          <w:tab w:val="left" w:pos="567"/>
        </w:tabs>
        <w:autoSpaceDE w:val="0"/>
        <w:autoSpaceDN w:val="0"/>
        <w:adjustRightInd w:val="0"/>
        <w:ind w:left="0" w:firstLine="0"/>
        <w:jc w:val="both"/>
        <w:rPr>
          <w:rFonts w:eastAsia="Calibri"/>
          <w:color w:val="000000"/>
          <w:sz w:val="22"/>
          <w:szCs w:val="22"/>
          <w:lang w:val="lt-LT"/>
        </w:rPr>
      </w:pPr>
      <w:r w:rsidRPr="00D06BF1">
        <w:rPr>
          <w:rFonts w:eastAsia="Calibri"/>
          <w:color w:val="000000"/>
          <w:sz w:val="22"/>
          <w:szCs w:val="22"/>
          <w:lang w:val="lt-LT"/>
        </w:rPr>
        <w:t xml:space="preserve">Užsakovas turi teisę sulaikyti apmokėjimą Tiekėjui, jei Tiekėjas laiku nevykdo įsipareigojimų pagal šią Sutartį. </w:t>
      </w:r>
    </w:p>
    <w:p w14:paraId="020DB0B6" w14:textId="77777777" w:rsidR="00C23E09" w:rsidRPr="00D06BF1" w:rsidRDefault="00C23E09" w:rsidP="00C23E09">
      <w:pPr>
        <w:pStyle w:val="Sraopastraipa"/>
        <w:numPr>
          <w:ilvl w:val="1"/>
          <w:numId w:val="20"/>
        </w:numPr>
        <w:tabs>
          <w:tab w:val="left" w:pos="567"/>
        </w:tabs>
        <w:autoSpaceDE w:val="0"/>
        <w:autoSpaceDN w:val="0"/>
        <w:adjustRightInd w:val="0"/>
        <w:ind w:left="0" w:firstLine="0"/>
        <w:jc w:val="both"/>
        <w:rPr>
          <w:rFonts w:eastAsia="Calibri"/>
          <w:color w:val="000000"/>
          <w:sz w:val="22"/>
          <w:szCs w:val="22"/>
          <w:lang w:val="lt-LT"/>
        </w:rPr>
      </w:pPr>
      <w:r w:rsidRPr="00D06BF1">
        <w:rPr>
          <w:rFonts w:eastAsia="Calibri"/>
          <w:color w:val="000000"/>
          <w:sz w:val="22"/>
          <w:szCs w:val="22"/>
          <w:lang w:val="lt-LT"/>
        </w:rPr>
        <w:t xml:space="preserve">Užsakovas turi teisę sulaikyti apmokėjimą Tiekėjui, jei Tiekėjas laiku nevykdo įsipareigojimų pagal šią Sutartį. </w:t>
      </w:r>
    </w:p>
    <w:p w14:paraId="6240D729" w14:textId="77777777" w:rsidR="00C23E09" w:rsidRPr="00D06BF1" w:rsidRDefault="00C23E09" w:rsidP="00C23E09">
      <w:pPr>
        <w:pStyle w:val="Sraopastraipa"/>
        <w:numPr>
          <w:ilvl w:val="1"/>
          <w:numId w:val="20"/>
        </w:numPr>
        <w:tabs>
          <w:tab w:val="left" w:pos="567"/>
        </w:tabs>
        <w:autoSpaceDE w:val="0"/>
        <w:autoSpaceDN w:val="0"/>
        <w:adjustRightInd w:val="0"/>
        <w:ind w:left="0" w:firstLine="0"/>
        <w:jc w:val="both"/>
        <w:rPr>
          <w:rFonts w:eastAsia="Calibri"/>
          <w:color w:val="000000"/>
          <w:sz w:val="22"/>
          <w:szCs w:val="22"/>
          <w:lang w:val="lt-LT"/>
        </w:rPr>
      </w:pPr>
      <w:r w:rsidRPr="00D06BF1">
        <w:rPr>
          <w:sz w:val="22"/>
          <w:szCs w:val="22"/>
          <w:lang w:val="lt-LT"/>
        </w:rPr>
        <w:t>Visi mokėjimai ir atsiskaitymai pagal Sutartį vykdomi Lietuvos Respublikos nacionaline valiuta – eurais.</w:t>
      </w:r>
    </w:p>
    <w:p w14:paraId="6C8B1DB4" w14:textId="77777777" w:rsidR="00C23E09" w:rsidRPr="00D06BF1" w:rsidRDefault="00C23E09" w:rsidP="00C23E09">
      <w:pPr>
        <w:pStyle w:val="Sraopastraipa"/>
        <w:numPr>
          <w:ilvl w:val="1"/>
          <w:numId w:val="20"/>
        </w:numPr>
        <w:tabs>
          <w:tab w:val="left" w:pos="567"/>
        </w:tabs>
        <w:autoSpaceDE w:val="0"/>
        <w:autoSpaceDN w:val="0"/>
        <w:adjustRightInd w:val="0"/>
        <w:ind w:left="0" w:firstLine="0"/>
        <w:jc w:val="both"/>
        <w:rPr>
          <w:rFonts w:eastAsia="Calibri"/>
          <w:color w:val="000000"/>
          <w:sz w:val="22"/>
          <w:szCs w:val="22"/>
          <w:lang w:val="lt-LT"/>
        </w:rPr>
      </w:pPr>
      <w:r w:rsidRPr="00D06BF1">
        <w:rPr>
          <w:sz w:val="22"/>
          <w:szCs w:val="22"/>
          <w:lang w:val="lt-LT"/>
        </w:rPr>
        <w:t xml:space="preserve">Šalys susitaria ir sutinka, kad Sutarties kaina ar maksimali Sutarties kaina / Prekių įkainiai (priklausomai nuo Specialiosiose Sutarties sąlygose pasirinktos kainodaros) be PVM negali būti keičiami dėl teisės aktų pasikeitimo, įskaitant dėl to pasikeitusius mokesčius, </w:t>
      </w:r>
      <w:proofErr w:type="spellStart"/>
      <w:r w:rsidRPr="00D06BF1">
        <w:rPr>
          <w:sz w:val="22"/>
          <w:szCs w:val="22"/>
          <w:lang w:val="lt-LT"/>
        </w:rPr>
        <w:t>t.y</w:t>
      </w:r>
      <w:proofErr w:type="spellEnd"/>
      <w:r w:rsidRPr="00D06BF1">
        <w:rPr>
          <w:sz w:val="22"/>
          <w:szCs w:val="22"/>
          <w:lang w:val="lt-LT"/>
        </w:rPr>
        <w:t xml:space="preserve">. visą riziką dėl galimo Sutarties kainos ar maksimalios Sutarties kainos / Paslaugų įkainių padidėjimo prisiima Paslaugų teikėjas. PVM mokamas pagal privalomuosius teisės aktus. Sutarties galiojimo metu pasikeitus PVM taikymą reglamentuojantiems teisės aktams, Sutarties kaina ar maksimali Sutarties vertė / Paslaugų įkainiai be PVM dėl to nebus keičiami, </w:t>
      </w:r>
      <w:proofErr w:type="spellStart"/>
      <w:r w:rsidRPr="00D06BF1">
        <w:rPr>
          <w:sz w:val="22"/>
          <w:szCs w:val="22"/>
          <w:lang w:val="lt-LT"/>
        </w:rPr>
        <w:t>t.y</w:t>
      </w:r>
      <w:proofErr w:type="spellEnd"/>
      <w:r w:rsidRPr="00D06BF1">
        <w:rPr>
          <w:sz w:val="22"/>
          <w:szCs w:val="22"/>
          <w:lang w:val="lt-LT"/>
        </w:rPr>
        <w:t>. Užsakovas mokės Paslaugų teikėjui už tinkamai pagal Sutartį suteiktas Paslaugas Sutarties ar maksimalios Sutarties kainą / Paslaugų įkainius, kurie bus lygūs sumai, gautai prie Sutartyje nurodytos Sutarties kainos ar maksimalios Sutarties vertės / Paslaugų įkainių be PVM pridėjus PVM, apskaičiuotą pagal naujai patvirtintą mokesčio tarifą, nebent priimti teisės aktai numatytų kitaip. Perskaičiuota Sutarties kaina ar maksimali Sutarties kaina / Paslaugų įkainiai įforminami Šalių pasirašytu susitarimu ir turi būti taikomi nuo naujo PVM įvedimo datos (nepriklausomai nuo to, kada pasirašytas susitarimas).</w:t>
      </w:r>
    </w:p>
    <w:p w14:paraId="2FFF831E" w14:textId="77777777" w:rsidR="00C23E09" w:rsidRPr="00D06BF1" w:rsidRDefault="00C23E09" w:rsidP="00C23E09">
      <w:pPr>
        <w:tabs>
          <w:tab w:val="left" w:pos="567"/>
        </w:tabs>
        <w:autoSpaceDE w:val="0"/>
        <w:autoSpaceDN w:val="0"/>
        <w:adjustRightInd w:val="0"/>
        <w:jc w:val="both"/>
        <w:rPr>
          <w:rFonts w:eastAsia="Calibri"/>
          <w:color w:val="000000"/>
          <w:sz w:val="22"/>
          <w:szCs w:val="22"/>
          <w:lang w:val="lt-LT"/>
        </w:rPr>
      </w:pPr>
    </w:p>
    <w:p w14:paraId="7855F222" w14:textId="77777777" w:rsidR="00C23E09" w:rsidRPr="00D06BF1" w:rsidRDefault="00C23E09" w:rsidP="00C23E09">
      <w:pPr>
        <w:pStyle w:val="Statja"/>
        <w:numPr>
          <w:ilvl w:val="0"/>
          <w:numId w:val="20"/>
        </w:numPr>
        <w:tabs>
          <w:tab w:val="left" w:pos="284"/>
          <w:tab w:val="left" w:pos="567"/>
        </w:tabs>
        <w:spacing w:before="0"/>
        <w:ind w:left="0" w:firstLine="0"/>
        <w:jc w:val="center"/>
        <w:rPr>
          <w:rFonts w:ascii="Times New Roman" w:hAnsi="Times New Roman"/>
          <w:caps/>
          <w:sz w:val="22"/>
          <w:szCs w:val="22"/>
          <w:lang w:val="lt-LT"/>
        </w:rPr>
      </w:pPr>
      <w:r w:rsidRPr="00D06BF1">
        <w:rPr>
          <w:rFonts w:ascii="Times New Roman" w:hAnsi="Times New Roman"/>
          <w:caps/>
          <w:sz w:val="22"/>
          <w:szCs w:val="22"/>
          <w:lang w:val="lt-LT"/>
        </w:rPr>
        <w:t>Prekių kokybė</w:t>
      </w:r>
    </w:p>
    <w:p w14:paraId="1436F332" w14:textId="77777777" w:rsidR="00C23E09" w:rsidRPr="00D06BF1" w:rsidRDefault="00C23E09" w:rsidP="00C23E09">
      <w:pPr>
        <w:pStyle w:val="Statja"/>
        <w:tabs>
          <w:tab w:val="left" w:pos="284"/>
          <w:tab w:val="left" w:pos="567"/>
        </w:tabs>
        <w:spacing w:before="0"/>
        <w:ind w:left="0"/>
        <w:jc w:val="both"/>
        <w:rPr>
          <w:rFonts w:ascii="Times New Roman" w:hAnsi="Times New Roman"/>
          <w:caps/>
          <w:sz w:val="22"/>
          <w:szCs w:val="22"/>
          <w:lang w:val="lt-LT"/>
        </w:rPr>
      </w:pPr>
    </w:p>
    <w:p w14:paraId="1B1C8DEC" w14:textId="77777777" w:rsidR="00C23E09" w:rsidRPr="00D06BF1" w:rsidRDefault="00C23E09" w:rsidP="00C23E09">
      <w:pPr>
        <w:pStyle w:val="Sraopastraipa"/>
        <w:numPr>
          <w:ilvl w:val="1"/>
          <w:numId w:val="22"/>
        </w:numPr>
        <w:tabs>
          <w:tab w:val="left" w:pos="567"/>
        </w:tabs>
        <w:autoSpaceDE w:val="0"/>
        <w:autoSpaceDN w:val="0"/>
        <w:adjustRightInd w:val="0"/>
        <w:ind w:left="0" w:firstLine="0"/>
        <w:jc w:val="both"/>
        <w:rPr>
          <w:rFonts w:eastAsia="Calibri"/>
          <w:color w:val="000000"/>
          <w:sz w:val="22"/>
          <w:szCs w:val="22"/>
          <w:lang w:val="lt-LT"/>
        </w:rPr>
      </w:pPr>
      <w:r w:rsidRPr="00D06BF1">
        <w:rPr>
          <w:rFonts w:eastAsia="Calibri"/>
          <w:color w:val="000000"/>
          <w:sz w:val="22"/>
          <w:szCs w:val="22"/>
          <w:lang w:val="lt-LT"/>
        </w:rPr>
        <w:t xml:space="preserve">Prekėms ir (ar) Prekių kokybei keliami reikalavimai apibrėžiami Sutarties SD 4 dalyje, Techninėje specifikacijoje bei Prekių kokybę, tiekimą ar (ir) saugą reglamentuojančiuose teisės aktuose. Jei Techninėje specifikacijoje ar (ir) Sutarties SD nenumatyti konkretūs kokybės, tiekimo, saugos reikalavimai, tai tiekiamų Prekių kokybė turi atitikti teisės aktų keliamus reikalavimus bei įprastai tokios rūšies Prekėms keliamus kokybės standartus, sąlygas. </w:t>
      </w:r>
    </w:p>
    <w:p w14:paraId="317D5886" w14:textId="77777777" w:rsidR="00C23E09" w:rsidRPr="00D06BF1" w:rsidRDefault="00C23E09" w:rsidP="00C23E09">
      <w:pPr>
        <w:pStyle w:val="Sraopastraipa"/>
        <w:numPr>
          <w:ilvl w:val="1"/>
          <w:numId w:val="22"/>
        </w:numPr>
        <w:tabs>
          <w:tab w:val="left" w:pos="567"/>
        </w:tabs>
        <w:autoSpaceDE w:val="0"/>
        <w:autoSpaceDN w:val="0"/>
        <w:adjustRightInd w:val="0"/>
        <w:ind w:left="0" w:firstLine="0"/>
        <w:jc w:val="both"/>
        <w:rPr>
          <w:rFonts w:eastAsia="Calibri"/>
          <w:color w:val="000000"/>
          <w:sz w:val="22"/>
          <w:szCs w:val="22"/>
          <w:lang w:val="lt-LT"/>
        </w:rPr>
      </w:pPr>
      <w:r w:rsidRPr="00D06BF1">
        <w:rPr>
          <w:rFonts w:eastAsia="Calibri"/>
          <w:color w:val="000000"/>
          <w:sz w:val="22"/>
          <w:szCs w:val="22"/>
          <w:lang w:val="lt-LT"/>
        </w:rPr>
        <w:t xml:space="preserve">Prekių garantinis terminas nustatomas Sutarties SD 4 dalyje ir pradedamas skaičiuoti nuo Prekių ar jų dalies, jeigu Prekės tiekiamos dalimis, perdavimo Užsakovo nuosavybėn dienos. Sutarties SD nustatytas garantinis terminas neapriboja Užsakovo teisės pareikšti reikalavimus Tiekėjui dėl parduotų Prekių trūkumų Lietuvos Respublikos civilinio kodekso 6.338 str. nustatyta tvarka ir terminais. Prekių garantinio termino galiojimo metu Tiekėjas atsako už netinkamos / sugedusios Prekės sukeltą žalą Užsakovui ir tretiesiems asmenims, jei Tiekėjas neįrodo priešingai, pateikdamas įrodymus, kad Prekių kokybė pablogėjo dėl Užsakovo ar trečiųjų asmenų veiksmų / neveikimo. </w:t>
      </w:r>
    </w:p>
    <w:p w14:paraId="30B9D297" w14:textId="77777777" w:rsidR="00C23E09" w:rsidRPr="00D06BF1" w:rsidRDefault="00C23E09" w:rsidP="00C23E09">
      <w:pPr>
        <w:pStyle w:val="Sraopastraipa"/>
        <w:numPr>
          <w:ilvl w:val="1"/>
          <w:numId w:val="22"/>
        </w:numPr>
        <w:tabs>
          <w:tab w:val="left" w:pos="567"/>
        </w:tabs>
        <w:autoSpaceDE w:val="0"/>
        <w:autoSpaceDN w:val="0"/>
        <w:adjustRightInd w:val="0"/>
        <w:ind w:left="0" w:firstLine="0"/>
        <w:jc w:val="both"/>
        <w:rPr>
          <w:rFonts w:eastAsia="Calibri"/>
          <w:color w:val="000000"/>
          <w:sz w:val="22"/>
          <w:szCs w:val="22"/>
          <w:lang w:val="lt-LT"/>
        </w:rPr>
      </w:pPr>
      <w:r w:rsidRPr="00D06BF1">
        <w:rPr>
          <w:rFonts w:eastAsia="Calibri"/>
          <w:color w:val="000000"/>
          <w:sz w:val="22"/>
          <w:szCs w:val="22"/>
          <w:lang w:val="lt-LT"/>
        </w:rPr>
        <w:t xml:space="preserve">Jeigu Užsakovas negali naudotis Prekėmis, kurioms yra nustatytas garantinis terminas, dėl nuo Tiekėjo priklausančių kliūčių, tai garantinis terminas neskaičiuojamas tol, kol Tiekėjas tas kliūtis pašalina (kliūtimis laikomi Prekių trūkumai). Tokiu atveju, Tiekėjas privalo pratęsti garantinį terminą tokiam laikui, kurį Užsakovas negalėjo Prekės naudoti dėl prekių trūkumų. </w:t>
      </w:r>
    </w:p>
    <w:p w14:paraId="63D0B063" w14:textId="77777777" w:rsidR="00C23E09" w:rsidRPr="00D06BF1" w:rsidRDefault="00C23E09" w:rsidP="00C23E09">
      <w:pPr>
        <w:pStyle w:val="Sraopastraipa"/>
        <w:numPr>
          <w:ilvl w:val="1"/>
          <w:numId w:val="22"/>
        </w:numPr>
        <w:tabs>
          <w:tab w:val="left" w:pos="567"/>
        </w:tabs>
        <w:autoSpaceDE w:val="0"/>
        <w:autoSpaceDN w:val="0"/>
        <w:adjustRightInd w:val="0"/>
        <w:ind w:left="0" w:firstLine="0"/>
        <w:jc w:val="both"/>
        <w:rPr>
          <w:rFonts w:eastAsia="Calibri"/>
          <w:color w:val="000000"/>
          <w:sz w:val="22"/>
          <w:szCs w:val="22"/>
          <w:lang w:val="lt-LT"/>
        </w:rPr>
      </w:pPr>
      <w:r w:rsidRPr="00D06BF1">
        <w:rPr>
          <w:rFonts w:eastAsia="Calibri"/>
          <w:color w:val="000000"/>
          <w:sz w:val="22"/>
          <w:szCs w:val="22"/>
          <w:lang w:val="lt-LT"/>
        </w:rPr>
        <w:t xml:space="preserve">Tiekėjas, pasirašydamas Sutartį, garantuoja, kad Tiekėjo parduodamos Prekės yra naujos, nenaudotos, tinkamos naudoti pagal jų tikslinę paskirtį, be paslėptų Prekių trūkumų, dėl kurių Prekių nebūtų galima naudoti pagal jų tikslinę paskirtį arba dėl kurių sumažėtų Prekių naudingumas. Tiekėjas taip pat garantuoja, kad Prekės, tiekiamos pagal Sutartį, yra kokybiškos, neturi dizaino, medžiagų ar darbo defektų arba defektų, atsiradusių dėl kokių nors Tiekėjo veiksmų ar jų nebuvimo, taip pat galinčių atsirasti normaliai naudojant Prekes galutinėje Prekių paskirties vietoje esančiomis sąlygomis. </w:t>
      </w:r>
    </w:p>
    <w:p w14:paraId="580BB562" w14:textId="77777777" w:rsidR="00C23E09" w:rsidRPr="00D06BF1" w:rsidRDefault="00C23E09" w:rsidP="00C23E09">
      <w:pPr>
        <w:pStyle w:val="Sraopastraipa"/>
        <w:numPr>
          <w:ilvl w:val="1"/>
          <w:numId w:val="22"/>
        </w:numPr>
        <w:tabs>
          <w:tab w:val="left" w:pos="567"/>
        </w:tabs>
        <w:autoSpaceDE w:val="0"/>
        <w:autoSpaceDN w:val="0"/>
        <w:adjustRightInd w:val="0"/>
        <w:ind w:left="0" w:firstLine="0"/>
        <w:jc w:val="both"/>
        <w:rPr>
          <w:rFonts w:eastAsia="Calibri"/>
          <w:color w:val="000000"/>
          <w:sz w:val="22"/>
          <w:szCs w:val="22"/>
          <w:lang w:val="lt-LT"/>
        </w:rPr>
      </w:pPr>
      <w:r w:rsidRPr="00D06BF1">
        <w:rPr>
          <w:rFonts w:eastAsia="Calibri"/>
          <w:color w:val="000000"/>
          <w:sz w:val="22"/>
          <w:szCs w:val="22"/>
          <w:lang w:val="lt-LT"/>
        </w:rPr>
        <w:t xml:space="preserve">Vadovaujantis Lietuvos Respublikos civilinio kodekso 6.317 straipsniu, Tiekėjo garantija (patvirtinimas) dėl Prekių nuosavybės teisės ir jų kokybės yra, nepaisant to, ar tokia garantija Sutartyje numatyta, ar ne (garantija pagal įstatymą). </w:t>
      </w:r>
    </w:p>
    <w:p w14:paraId="543A4E43" w14:textId="77777777" w:rsidR="00C23E09" w:rsidRPr="00D06BF1" w:rsidRDefault="00C23E09" w:rsidP="00C23E09">
      <w:pPr>
        <w:pStyle w:val="Sraopastraipa"/>
        <w:numPr>
          <w:ilvl w:val="1"/>
          <w:numId w:val="22"/>
        </w:numPr>
        <w:tabs>
          <w:tab w:val="left" w:pos="567"/>
        </w:tabs>
        <w:autoSpaceDE w:val="0"/>
        <w:autoSpaceDN w:val="0"/>
        <w:adjustRightInd w:val="0"/>
        <w:ind w:left="0" w:firstLine="0"/>
        <w:jc w:val="both"/>
        <w:rPr>
          <w:rFonts w:eastAsia="Calibri"/>
          <w:color w:val="000000"/>
          <w:sz w:val="22"/>
          <w:szCs w:val="22"/>
          <w:lang w:val="lt-LT"/>
        </w:rPr>
      </w:pPr>
      <w:r w:rsidRPr="00D06BF1">
        <w:rPr>
          <w:rFonts w:eastAsia="Calibri"/>
          <w:color w:val="000000"/>
          <w:sz w:val="22"/>
          <w:szCs w:val="22"/>
          <w:lang w:val="lt-LT"/>
        </w:rPr>
        <w:t xml:space="preserve">Preziumuojama, kad Tiekėjas materialiai atsako už visus Prekių trūkumus, paaiškėjusius Prekių perdavimo – priėmimo metu ar (ir) garantinio termino galiojimo metu, jeigu neįrodo, kad Prekių trūkumai atsirado po Prekių perdavimo Užsakovui dėl to, kad Užsakovas ar su juo susiję tretieji asmenys pažeidė Prekių naudojimo ar saugojimo taisykles. </w:t>
      </w:r>
    </w:p>
    <w:p w14:paraId="5BD93C20" w14:textId="77777777" w:rsidR="00C23E09" w:rsidRPr="00D06BF1" w:rsidRDefault="00C23E09" w:rsidP="00C23E09">
      <w:pPr>
        <w:pStyle w:val="Sraopastraipa"/>
        <w:numPr>
          <w:ilvl w:val="1"/>
          <w:numId w:val="22"/>
        </w:numPr>
        <w:tabs>
          <w:tab w:val="left" w:pos="567"/>
        </w:tabs>
        <w:autoSpaceDE w:val="0"/>
        <w:autoSpaceDN w:val="0"/>
        <w:adjustRightInd w:val="0"/>
        <w:ind w:left="0" w:firstLine="0"/>
        <w:jc w:val="both"/>
        <w:rPr>
          <w:rFonts w:eastAsia="Calibri"/>
          <w:color w:val="000000"/>
          <w:sz w:val="22"/>
          <w:szCs w:val="22"/>
          <w:lang w:val="lt-LT"/>
        </w:rPr>
      </w:pPr>
      <w:r w:rsidRPr="00D06BF1">
        <w:rPr>
          <w:rFonts w:eastAsia="Calibri"/>
          <w:color w:val="000000"/>
          <w:sz w:val="22"/>
          <w:szCs w:val="22"/>
          <w:lang w:val="lt-LT"/>
        </w:rPr>
        <w:t xml:space="preserve">Prekės turi būti tiekiamos gamintojo pakuotėje (netaikoma, jei Prekės pagal savo pobūdį nėra įpakuojamas, ir (ar) jei perkama ne pilna pakuotė). Pakuotė turi atitikti atsparumo pakrovimo ir iškrovimo darbams taikomus reikalavimus, siekiant apsaugoti Prekes nuo meteorologinių veiksnių įtakos Prekių gabenimo ir sandėliavimo metu, užtikrinti Prekių išsaugojimą jas gabenant. </w:t>
      </w:r>
    </w:p>
    <w:p w14:paraId="37E48505" w14:textId="77777777" w:rsidR="00C23E09" w:rsidRPr="00D06BF1" w:rsidRDefault="00C23E09" w:rsidP="00C23E09">
      <w:pPr>
        <w:pStyle w:val="Sraopastraipa"/>
        <w:numPr>
          <w:ilvl w:val="1"/>
          <w:numId w:val="22"/>
        </w:numPr>
        <w:tabs>
          <w:tab w:val="left" w:pos="567"/>
        </w:tabs>
        <w:autoSpaceDE w:val="0"/>
        <w:autoSpaceDN w:val="0"/>
        <w:adjustRightInd w:val="0"/>
        <w:ind w:left="0" w:firstLine="0"/>
        <w:jc w:val="both"/>
        <w:rPr>
          <w:rFonts w:eastAsia="Calibri"/>
          <w:color w:val="000000"/>
          <w:sz w:val="22"/>
          <w:szCs w:val="22"/>
          <w:lang w:val="lt-LT"/>
        </w:rPr>
      </w:pPr>
      <w:r w:rsidRPr="00D06BF1">
        <w:rPr>
          <w:rFonts w:eastAsia="Calibri"/>
          <w:color w:val="000000"/>
          <w:sz w:val="22"/>
          <w:szCs w:val="22"/>
          <w:lang w:val="lt-LT"/>
        </w:rPr>
        <w:t xml:space="preserve">Jei Prekių trūkumai pastebimi Prekių perdavimo - priėmimo metu Užsakovas turi teisę nepriimti Prekių. Prekių trūkumai šalinami Tiekėjo lėšomis Sutarties SD nustatytais terminais. </w:t>
      </w:r>
    </w:p>
    <w:p w14:paraId="64A0753E" w14:textId="77777777" w:rsidR="00243E2D" w:rsidRPr="00D06BF1" w:rsidRDefault="00243E2D" w:rsidP="00243E2D">
      <w:pPr>
        <w:pStyle w:val="Sraopastraipa"/>
        <w:numPr>
          <w:ilvl w:val="1"/>
          <w:numId w:val="22"/>
        </w:numPr>
        <w:tabs>
          <w:tab w:val="left" w:pos="567"/>
        </w:tabs>
        <w:autoSpaceDE w:val="0"/>
        <w:autoSpaceDN w:val="0"/>
        <w:adjustRightInd w:val="0"/>
        <w:ind w:left="0" w:firstLine="0"/>
        <w:jc w:val="both"/>
        <w:rPr>
          <w:rFonts w:eastAsia="Calibri"/>
          <w:color w:val="000000"/>
          <w:sz w:val="22"/>
          <w:szCs w:val="22"/>
          <w:lang w:val="lt-LT"/>
        </w:rPr>
      </w:pPr>
      <w:r w:rsidRPr="00D06BF1">
        <w:rPr>
          <w:rFonts w:eastAsia="Calibri"/>
          <w:color w:val="000000"/>
          <w:sz w:val="22"/>
          <w:szCs w:val="22"/>
          <w:lang w:val="lt-LT"/>
        </w:rPr>
        <w:t xml:space="preserve">Jei Prekių trūkumai pastebimi po Prekių perdavimo – priėmimo, per Sutarties SD 4 dalyje nustatytą garantinį terminą, Užsakovas raštu informuoja apie tai Tiekėją, nurodydamas, kad Tiekėjas per Sutarties SD 4 dalyje nustatytą terminą nuo Užsakovo pranešimo apie trūkumų nustatymą išsiuntimo dienos privalo savo jėgomis ir lėšomis: </w:t>
      </w:r>
    </w:p>
    <w:p w14:paraId="7ABEB4DF" w14:textId="77777777" w:rsidR="00243E2D" w:rsidRPr="00D06BF1" w:rsidRDefault="00243E2D" w:rsidP="00243E2D">
      <w:pPr>
        <w:tabs>
          <w:tab w:val="left" w:pos="567"/>
        </w:tabs>
        <w:autoSpaceDE w:val="0"/>
        <w:autoSpaceDN w:val="0"/>
        <w:adjustRightInd w:val="0"/>
        <w:jc w:val="both"/>
        <w:rPr>
          <w:rFonts w:eastAsia="Calibri"/>
          <w:color w:val="000000"/>
          <w:sz w:val="22"/>
          <w:szCs w:val="22"/>
          <w:lang w:val="lt-LT"/>
        </w:rPr>
      </w:pPr>
      <w:r w:rsidRPr="00D06BF1">
        <w:rPr>
          <w:rFonts w:eastAsia="Calibri"/>
          <w:color w:val="000000"/>
          <w:sz w:val="22"/>
          <w:szCs w:val="22"/>
          <w:lang w:val="lt-LT"/>
        </w:rPr>
        <w:t xml:space="preserve">6.9.1. pašalinti trūkumus, arba </w:t>
      </w:r>
    </w:p>
    <w:p w14:paraId="012DB7B1" w14:textId="77777777" w:rsidR="00243E2D" w:rsidRPr="00D06BF1" w:rsidRDefault="00243E2D" w:rsidP="00243E2D">
      <w:pPr>
        <w:tabs>
          <w:tab w:val="left" w:pos="567"/>
        </w:tabs>
        <w:autoSpaceDE w:val="0"/>
        <w:autoSpaceDN w:val="0"/>
        <w:adjustRightInd w:val="0"/>
        <w:jc w:val="both"/>
        <w:rPr>
          <w:rFonts w:eastAsia="Calibri"/>
          <w:color w:val="000000"/>
          <w:sz w:val="22"/>
          <w:szCs w:val="22"/>
          <w:lang w:val="lt-LT"/>
        </w:rPr>
      </w:pPr>
      <w:r w:rsidRPr="00D06BF1">
        <w:rPr>
          <w:rFonts w:eastAsia="Calibri"/>
          <w:color w:val="000000"/>
          <w:sz w:val="22"/>
          <w:szCs w:val="22"/>
          <w:lang w:val="lt-LT"/>
        </w:rPr>
        <w:t>6.9.2. netinkamą Prekę(-</w:t>
      </w:r>
      <w:proofErr w:type="spellStart"/>
      <w:r w:rsidRPr="00D06BF1">
        <w:rPr>
          <w:rFonts w:eastAsia="Calibri"/>
          <w:color w:val="000000"/>
          <w:sz w:val="22"/>
          <w:szCs w:val="22"/>
          <w:lang w:val="lt-LT"/>
        </w:rPr>
        <w:t>es</w:t>
      </w:r>
      <w:proofErr w:type="spellEnd"/>
      <w:r w:rsidRPr="00D06BF1">
        <w:rPr>
          <w:rFonts w:eastAsia="Calibri"/>
          <w:color w:val="000000"/>
          <w:sz w:val="22"/>
          <w:szCs w:val="22"/>
          <w:lang w:val="lt-LT"/>
        </w:rPr>
        <w:t xml:space="preserve">) pakeisti kita identiška, kokybiška, visiškai atitinkančia Pirkimo dokumentuose nustatytus reikalavimus Preke be jokių papildomų išlaidų Užsakovui. </w:t>
      </w:r>
    </w:p>
    <w:p w14:paraId="7FD76528" w14:textId="77777777" w:rsidR="00C23E09" w:rsidRPr="00D06BF1" w:rsidRDefault="00C23E09" w:rsidP="00C23E09">
      <w:pPr>
        <w:pStyle w:val="Sraopastraipa"/>
        <w:numPr>
          <w:ilvl w:val="1"/>
          <w:numId w:val="22"/>
        </w:numPr>
        <w:tabs>
          <w:tab w:val="left" w:pos="567"/>
        </w:tabs>
        <w:autoSpaceDE w:val="0"/>
        <w:autoSpaceDN w:val="0"/>
        <w:adjustRightInd w:val="0"/>
        <w:ind w:left="0" w:firstLine="0"/>
        <w:jc w:val="both"/>
        <w:rPr>
          <w:rFonts w:eastAsia="Calibri"/>
          <w:color w:val="000000"/>
          <w:sz w:val="22"/>
          <w:szCs w:val="22"/>
          <w:lang w:val="lt-LT"/>
        </w:rPr>
      </w:pPr>
      <w:r w:rsidRPr="00D06BF1">
        <w:rPr>
          <w:rFonts w:eastAsia="Calibri"/>
          <w:color w:val="000000"/>
          <w:sz w:val="22"/>
          <w:szCs w:val="22"/>
          <w:lang w:val="lt-LT"/>
        </w:rPr>
        <w:t xml:space="preserve">Užsakovas taip pat turi teisę reikšti Tiekėjui ir kitus reikalavimus, nurodytus Lietuvos Respublikos civilinio kodekso 6.334 straipsnyje. </w:t>
      </w:r>
    </w:p>
    <w:p w14:paraId="05509AC2" w14:textId="77777777" w:rsidR="00C23E09" w:rsidRPr="00D06BF1" w:rsidRDefault="00C23E09" w:rsidP="00C23E09">
      <w:pPr>
        <w:pStyle w:val="Sraopastraipa"/>
        <w:numPr>
          <w:ilvl w:val="1"/>
          <w:numId w:val="22"/>
        </w:numPr>
        <w:tabs>
          <w:tab w:val="left" w:pos="567"/>
        </w:tabs>
        <w:autoSpaceDE w:val="0"/>
        <w:autoSpaceDN w:val="0"/>
        <w:adjustRightInd w:val="0"/>
        <w:ind w:left="0" w:firstLine="0"/>
        <w:jc w:val="both"/>
        <w:rPr>
          <w:rFonts w:eastAsia="Calibri"/>
          <w:color w:val="000000"/>
          <w:sz w:val="22"/>
          <w:szCs w:val="22"/>
          <w:lang w:val="lt-LT"/>
        </w:rPr>
      </w:pPr>
      <w:r w:rsidRPr="00D06BF1">
        <w:rPr>
          <w:rFonts w:eastAsia="Calibri"/>
          <w:color w:val="000000"/>
          <w:sz w:val="22"/>
          <w:szCs w:val="22"/>
          <w:lang w:val="lt-LT"/>
        </w:rPr>
        <w:t xml:space="preserve">Tiekėjas privalo per Sutarties SD 4 dalyje nustatytą terminą savo sąskaita pašalinti visus Prekių perdavimo - priėmimo metu ir (ar) garantinio laikotarpio metu pastebėtus Prekių trūkumus, kurie atsirado ne dėl Užsakovo, ne dėl trečiųjų asmenų kaltės (išskyrus su Tiekėju susijusius trečiuosius asmenis ar (ir) Tiekėjo samdomus subtiekėjus) ar ne dėl </w:t>
      </w:r>
      <w:r w:rsidRPr="00D06BF1">
        <w:rPr>
          <w:rFonts w:eastAsia="Calibri"/>
          <w:i/>
          <w:iCs/>
          <w:color w:val="000000"/>
          <w:sz w:val="22"/>
          <w:szCs w:val="22"/>
          <w:lang w:val="lt-LT"/>
        </w:rPr>
        <w:t xml:space="preserve">force majeure </w:t>
      </w:r>
      <w:r w:rsidRPr="00D06BF1">
        <w:rPr>
          <w:rFonts w:eastAsia="Calibri"/>
          <w:color w:val="000000"/>
          <w:sz w:val="22"/>
          <w:szCs w:val="22"/>
          <w:lang w:val="lt-LT"/>
        </w:rPr>
        <w:t xml:space="preserve">aplinkybių. Visus darbus ir (ar) paslaugas, susijusius su Prekių trūkumų pašalinimu ar Prekių keitimu, Tiekėjas atlieka savo sąskaitą, įskaitant Prekės keitimo, (iš)montavimo, remonto, diegimo, paleidimo, tiekimo ir kitus susijusius darbus ir (ar) paslaugas. </w:t>
      </w:r>
    </w:p>
    <w:p w14:paraId="004DB542" w14:textId="77777777" w:rsidR="00C23E09" w:rsidRPr="00D06BF1" w:rsidRDefault="00C23E09" w:rsidP="00C23E09">
      <w:pPr>
        <w:pStyle w:val="Sraopastraipa"/>
        <w:numPr>
          <w:ilvl w:val="1"/>
          <w:numId w:val="22"/>
        </w:numPr>
        <w:tabs>
          <w:tab w:val="left" w:pos="567"/>
        </w:tabs>
        <w:autoSpaceDE w:val="0"/>
        <w:autoSpaceDN w:val="0"/>
        <w:adjustRightInd w:val="0"/>
        <w:ind w:left="0" w:firstLine="0"/>
        <w:jc w:val="both"/>
        <w:rPr>
          <w:rFonts w:eastAsia="Calibri"/>
          <w:color w:val="000000"/>
          <w:sz w:val="22"/>
          <w:szCs w:val="22"/>
          <w:lang w:val="lt-LT"/>
        </w:rPr>
      </w:pPr>
      <w:r w:rsidRPr="00D06BF1">
        <w:rPr>
          <w:rFonts w:eastAsia="Calibri"/>
          <w:color w:val="000000"/>
          <w:sz w:val="22"/>
          <w:szCs w:val="22"/>
          <w:lang w:val="lt-LT"/>
        </w:rPr>
        <w:t xml:space="preserve">Tiekėjui per Sutarties SD 6 dalyje nustatytą terminą nepašalinus Prekių perdavimo – priėmimo metu ir (ar) garantinio termino galiojimo metu nustatytų Prekių trūkumų arba nepakeitus trūkumų turinčių Prekių kokybiškomis, Tiekėjas, Užsakovui pareikalavus, moka Užsakovui Sutarties SD 5 dalyje nustatyto dydžio netesybas bei atlygina Užsakovo dėl to patirtus tiesioginius nuostolius tiek, kiek jų nepadengia netesybos. </w:t>
      </w:r>
    </w:p>
    <w:p w14:paraId="402F61F8" w14:textId="77777777" w:rsidR="00C23E09" w:rsidRPr="00D06BF1" w:rsidRDefault="00C23E09" w:rsidP="00C23E09">
      <w:pPr>
        <w:pStyle w:val="Sraopastraipa"/>
        <w:numPr>
          <w:ilvl w:val="1"/>
          <w:numId w:val="22"/>
        </w:numPr>
        <w:tabs>
          <w:tab w:val="left" w:pos="567"/>
        </w:tabs>
        <w:autoSpaceDE w:val="0"/>
        <w:autoSpaceDN w:val="0"/>
        <w:adjustRightInd w:val="0"/>
        <w:ind w:left="0" w:firstLine="0"/>
        <w:jc w:val="both"/>
        <w:rPr>
          <w:rFonts w:eastAsia="Calibri"/>
          <w:color w:val="000000"/>
          <w:sz w:val="22"/>
          <w:szCs w:val="22"/>
          <w:lang w:val="lt-LT"/>
        </w:rPr>
      </w:pPr>
      <w:r w:rsidRPr="00D06BF1">
        <w:rPr>
          <w:rFonts w:eastAsia="Calibri"/>
          <w:color w:val="000000"/>
          <w:sz w:val="22"/>
          <w:szCs w:val="22"/>
          <w:lang w:val="lt-LT"/>
        </w:rPr>
        <w:t xml:space="preserve">Tiekėjui per Sutarties SD 6 dalyje nustatytą terminą nepašalinus garantinio laikotarpio metu nustatytų Prekių trūkumų arba nepakeitus trūkumų turinčių Prekių kokybiškomis, ir kai dėl tokių trūkumų Prekės negali </w:t>
      </w:r>
      <w:r w:rsidRPr="00D06BF1">
        <w:rPr>
          <w:rFonts w:eastAsia="Calibri"/>
          <w:color w:val="000000"/>
          <w:sz w:val="22"/>
          <w:szCs w:val="22"/>
          <w:lang w:val="lt-LT"/>
        </w:rPr>
        <w:lastRenderedPageBreak/>
        <w:t xml:space="preserve">būti naudojamos pagal paskirtį, Užsakovas turi teisę pašalinti trūkumus savo jėgomis arba pasitelkdamas trečiuosius asmenis, o Tiekėjas tokiu atveju įsipareigoja per 10 (dešimt) kalendorinių dienų apmokėti Užsakovo patirtas trūkumų šalinimo išlaidas pagal Užsakovo pateiktą PVM sąskaitą faktūrą ar kitą lygiavertį dokumentą. Šalys susitaria, kad tokiu atveju minimaliomis Užsakovo išlaidomis bus laikoma suma lygi kiekvienos nekokybiškos prekės kainai su PVM (jei Sutarties SD nenustatyta kita suma kaip minimalus nuostolių atlyginimo dydis). Jei Užsakovas gali objektyviai įrodyti, kad dėl nekokybiškos Prekės atsiradę nuostoliai viršija nurodytą sumą (ar kitą Sutarties SD nustatytą minimalų nuostolių atlyginimo dydį), Tiekėjas privalo apmokėti visą pateiktą nuostolių sumą, išskyrus atvejus, kai Tiekėjas įrodo, kad Prekių trūkumai atsirado dėl Užsakovo netinkamo Prekių sandėliavimo ar eksploatavimo. </w:t>
      </w:r>
    </w:p>
    <w:p w14:paraId="74CE3B63" w14:textId="77777777" w:rsidR="00C23E09" w:rsidRPr="00D06BF1" w:rsidRDefault="00C23E09" w:rsidP="00C23E09">
      <w:pPr>
        <w:pStyle w:val="Sraopastraipa"/>
        <w:numPr>
          <w:ilvl w:val="1"/>
          <w:numId w:val="22"/>
        </w:numPr>
        <w:tabs>
          <w:tab w:val="left" w:pos="567"/>
        </w:tabs>
        <w:autoSpaceDE w:val="0"/>
        <w:autoSpaceDN w:val="0"/>
        <w:adjustRightInd w:val="0"/>
        <w:ind w:left="0" w:firstLine="0"/>
        <w:jc w:val="both"/>
        <w:rPr>
          <w:rFonts w:eastAsia="Calibri"/>
          <w:color w:val="000000"/>
          <w:sz w:val="22"/>
          <w:szCs w:val="22"/>
          <w:lang w:val="lt-LT"/>
        </w:rPr>
      </w:pPr>
      <w:r w:rsidRPr="00D06BF1">
        <w:rPr>
          <w:rFonts w:eastAsia="Calibri"/>
          <w:color w:val="000000"/>
          <w:sz w:val="22"/>
          <w:szCs w:val="22"/>
          <w:lang w:val="lt-LT"/>
        </w:rPr>
        <w:t xml:space="preserve">Prekių perdavimo – priėmimo metu ar garantinio termino galiojimo metu Užsakovas turi teisę grąžinti nekokybiškas Prekes Tiekėjui, nesuteikdamas Tiekėjui teisės nekokybiškas Prekes pakeisti ar pašalinti Prekių trūkumus, jei gedimai yra nuolatinio pobūdžio ir (ar) pasikartojantys (daugiau nei penkių Prekių gedimai per mėnesį arba daugiau kaip 2 gedimai vienos Prekės per vieną mėnesį). Tokiu atveju Tiekėjas privalo per 10 (dešimt) kalendorinių dienų savo sąskaita atsiimti Prekes iš Užsakovo nurodytos vietos, atitinkamai sumažinama pagal Sutartį Tiekėjui mokėtina Sutarties kaina tokių trūkumų turinčių Prekių verte. </w:t>
      </w:r>
    </w:p>
    <w:p w14:paraId="26C93A74" w14:textId="77777777" w:rsidR="00C23E09" w:rsidRPr="00D06BF1" w:rsidRDefault="00C23E09" w:rsidP="00C23E09">
      <w:pPr>
        <w:pStyle w:val="Sraopastraipa"/>
        <w:numPr>
          <w:ilvl w:val="1"/>
          <w:numId w:val="22"/>
        </w:numPr>
        <w:tabs>
          <w:tab w:val="left" w:pos="567"/>
        </w:tabs>
        <w:autoSpaceDE w:val="0"/>
        <w:autoSpaceDN w:val="0"/>
        <w:adjustRightInd w:val="0"/>
        <w:ind w:left="0" w:firstLine="0"/>
        <w:jc w:val="both"/>
        <w:rPr>
          <w:rFonts w:eastAsia="Calibri"/>
          <w:color w:val="000000"/>
          <w:sz w:val="22"/>
          <w:szCs w:val="22"/>
          <w:lang w:val="lt-LT"/>
        </w:rPr>
      </w:pPr>
      <w:r w:rsidRPr="00D06BF1">
        <w:rPr>
          <w:rFonts w:eastAsia="Calibri"/>
          <w:color w:val="000000"/>
          <w:sz w:val="22"/>
          <w:szCs w:val="22"/>
          <w:lang w:val="lt-LT"/>
        </w:rPr>
        <w:t xml:space="preserve">Tiekėjas, tiekdamas Prekes ir (ar) atlikdamas su Prekių tiekimu susijusius darbus, užtikrina saugos darbe, priešgaisrinės saugos, aplinkos apsaugos bei kitų teisės aktų nustatytų reikalavimų, taikomų tiekiant Prekes, laikymąsi. </w:t>
      </w:r>
    </w:p>
    <w:p w14:paraId="10D446CA" w14:textId="77777777" w:rsidR="00C23E09" w:rsidRPr="00D06BF1" w:rsidRDefault="00C23E09" w:rsidP="00C23E09">
      <w:pPr>
        <w:tabs>
          <w:tab w:val="left" w:pos="567"/>
        </w:tabs>
        <w:autoSpaceDE w:val="0"/>
        <w:autoSpaceDN w:val="0"/>
        <w:adjustRightInd w:val="0"/>
        <w:rPr>
          <w:rFonts w:eastAsia="Calibri"/>
          <w:color w:val="000000"/>
          <w:sz w:val="22"/>
          <w:szCs w:val="22"/>
          <w:lang w:val="lt-LT"/>
        </w:rPr>
      </w:pPr>
    </w:p>
    <w:p w14:paraId="3AAC7445" w14:textId="77777777" w:rsidR="00C23E09" w:rsidRPr="00D06BF1" w:rsidRDefault="00C23E09" w:rsidP="00C23E09">
      <w:pPr>
        <w:pStyle w:val="Statja"/>
        <w:numPr>
          <w:ilvl w:val="0"/>
          <w:numId w:val="22"/>
        </w:numPr>
        <w:tabs>
          <w:tab w:val="left" w:pos="284"/>
          <w:tab w:val="left" w:pos="567"/>
        </w:tabs>
        <w:spacing w:before="0"/>
        <w:ind w:left="0" w:firstLine="0"/>
        <w:jc w:val="center"/>
        <w:rPr>
          <w:rFonts w:ascii="Times New Roman" w:hAnsi="Times New Roman"/>
          <w:sz w:val="22"/>
          <w:szCs w:val="22"/>
          <w:lang w:val="lt-LT"/>
        </w:rPr>
      </w:pPr>
      <w:r w:rsidRPr="00D06BF1">
        <w:rPr>
          <w:rFonts w:ascii="Times New Roman" w:hAnsi="Times New Roman"/>
          <w:sz w:val="22"/>
          <w:szCs w:val="22"/>
          <w:lang w:val="lt-LT"/>
        </w:rPr>
        <w:t>PREKIŲ PRISTATYMO TERMINAI IR PERDAVIMO - PRIĖMIMO TVARKA</w:t>
      </w:r>
    </w:p>
    <w:p w14:paraId="04F56073" w14:textId="77777777" w:rsidR="00C23E09" w:rsidRPr="00D06BF1" w:rsidRDefault="00C23E09" w:rsidP="00C23E09">
      <w:pPr>
        <w:pStyle w:val="BodyText2"/>
        <w:tabs>
          <w:tab w:val="left" w:pos="284"/>
          <w:tab w:val="left" w:pos="567"/>
        </w:tabs>
        <w:ind w:firstLine="0"/>
        <w:rPr>
          <w:rFonts w:ascii="Times New Roman" w:hAnsi="Times New Roman"/>
          <w:i/>
          <w:sz w:val="22"/>
          <w:szCs w:val="22"/>
          <w:lang w:val="lt-LT"/>
        </w:rPr>
      </w:pPr>
    </w:p>
    <w:p w14:paraId="5481C609" w14:textId="77777777" w:rsidR="00C23E09" w:rsidRPr="00D06BF1" w:rsidRDefault="00C23E09" w:rsidP="00C23E09">
      <w:pPr>
        <w:pStyle w:val="Sraopastraipa"/>
        <w:numPr>
          <w:ilvl w:val="1"/>
          <w:numId w:val="21"/>
        </w:numPr>
        <w:tabs>
          <w:tab w:val="left" w:pos="567"/>
        </w:tabs>
        <w:autoSpaceDE w:val="0"/>
        <w:autoSpaceDN w:val="0"/>
        <w:adjustRightInd w:val="0"/>
        <w:ind w:left="0" w:firstLine="0"/>
        <w:jc w:val="both"/>
        <w:rPr>
          <w:rFonts w:eastAsia="Calibri"/>
          <w:color w:val="000000"/>
          <w:sz w:val="22"/>
          <w:szCs w:val="22"/>
          <w:lang w:val="lt-LT"/>
        </w:rPr>
      </w:pPr>
      <w:r w:rsidRPr="00D06BF1">
        <w:rPr>
          <w:rFonts w:eastAsia="Calibri"/>
          <w:color w:val="000000"/>
          <w:sz w:val="22"/>
          <w:szCs w:val="22"/>
          <w:lang w:val="lt-LT"/>
        </w:rPr>
        <w:t>Prekių pristatymo terminai ir papildoma tvarka nurodyta Sutarties SD 2 dalyje.</w:t>
      </w:r>
    </w:p>
    <w:p w14:paraId="11973232" w14:textId="77777777" w:rsidR="00C23E09" w:rsidRPr="00D06BF1" w:rsidRDefault="00C23E09" w:rsidP="00C23E09">
      <w:pPr>
        <w:pStyle w:val="Sraopastraipa"/>
        <w:numPr>
          <w:ilvl w:val="1"/>
          <w:numId w:val="21"/>
        </w:numPr>
        <w:tabs>
          <w:tab w:val="left" w:pos="567"/>
        </w:tabs>
        <w:autoSpaceDE w:val="0"/>
        <w:autoSpaceDN w:val="0"/>
        <w:adjustRightInd w:val="0"/>
        <w:ind w:left="0" w:firstLine="0"/>
        <w:jc w:val="both"/>
        <w:rPr>
          <w:rFonts w:eastAsia="Calibri"/>
          <w:color w:val="000000"/>
          <w:sz w:val="22"/>
          <w:szCs w:val="22"/>
          <w:lang w:val="lt-LT"/>
        </w:rPr>
      </w:pPr>
      <w:r w:rsidRPr="00D06BF1">
        <w:rPr>
          <w:rFonts w:eastAsia="Calibri"/>
          <w:color w:val="000000"/>
          <w:sz w:val="22"/>
          <w:szCs w:val="22"/>
          <w:lang w:val="lt-LT"/>
        </w:rPr>
        <w:t>Prekės pristatomos pagal Užsakovo Tiekėjui teikiamus atskirus Užsakymus, jei Sutarties SD nenumatyta kitaip.</w:t>
      </w:r>
    </w:p>
    <w:p w14:paraId="706D635B" w14:textId="3B72A8FE" w:rsidR="00C23E09" w:rsidRPr="00D06BF1" w:rsidRDefault="00C23E09" w:rsidP="00C23E09">
      <w:pPr>
        <w:pStyle w:val="Sraopastraipa"/>
        <w:numPr>
          <w:ilvl w:val="1"/>
          <w:numId w:val="21"/>
        </w:numPr>
        <w:tabs>
          <w:tab w:val="left" w:pos="567"/>
        </w:tabs>
        <w:autoSpaceDE w:val="0"/>
        <w:autoSpaceDN w:val="0"/>
        <w:adjustRightInd w:val="0"/>
        <w:ind w:left="0" w:firstLine="0"/>
        <w:jc w:val="both"/>
        <w:rPr>
          <w:rFonts w:eastAsia="Calibri"/>
          <w:color w:val="000000"/>
          <w:sz w:val="22"/>
          <w:szCs w:val="22"/>
          <w:lang w:val="lt-LT"/>
        </w:rPr>
      </w:pPr>
      <w:r w:rsidRPr="00D06BF1">
        <w:rPr>
          <w:rFonts w:eastAsia="Calibri"/>
          <w:color w:val="000000"/>
          <w:sz w:val="22"/>
          <w:szCs w:val="22"/>
          <w:lang w:val="lt-LT"/>
        </w:rPr>
        <w:t xml:space="preserve">Laikoma, kad Tiekėjas gavo Užsakymą jo išsiuntimo Tiekėjui elektroniniu paštu, nurodytu Sutarties SD, dieną, jei Sutarties SD nenustatytas kitoks terminas. Jei Užsakymas siunčiamas registruotu paštu, tai Užsakymo gavimo diena bus laikoma Užsakymo pristatymo Tiekėjui diena, bet ne vėliau kaip po 2 (dviejų) darbo dienų nuo Užsakymo išsiuntimo paštu dienos.  </w:t>
      </w:r>
    </w:p>
    <w:p w14:paraId="2F8986EE" w14:textId="77777777" w:rsidR="00C23E09" w:rsidRPr="00D06BF1" w:rsidRDefault="00C23E09" w:rsidP="00C23E09">
      <w:pPr>
        <w:pStyle w:val="BodyText2"/>
        <w:numPr>
          <w:ilvl w:val="1"/>
          <w:numId w:val="21"/>
        </w:numPr>
        <w:tabs>
          <w:tab w:val="left" w:pos="284"/>
          <w:tab w:val="left" w:pos="567"/>
        </w:tabs>
        <w:ind w:left="0" w:firstLine="0"/>
        <w:rPr>
          <w:rFonts w:ascii="Times New Roman" w:hAnsi="Times New Roman"/>
          <w:i/>
          <w:sz w:val="22"/>
          <w:szCs w:val="22"/>
          <w:lang w:val="lt-LT"/>
        </w:rPr>
      </w:pPr>
      <w:r w:rsidRPr="00D06BF1">
        <w:rPr>
          <w:rFonts w:ascii="Times New Roman" w:hAnsi="Times New Roman"/>
          <w:sz w:val="22"/>
          <w:szCs w:val="22"/>
          <w:lang w:val="lt-LT"/>
        </w:rPr>
        <w:t>Užsakovas priima Prekes, jei visos Prekės atitinka Sutartyje nustatytus reikalavimus, yra tinkamai pristatytos bei įvykdyti kiti Sutartyje nustatyti Tiekėjo įsipareigojimai.</w:t>
      </w:r>
    </w:p>
    <w:p w14:paraId="4A0A2F74" w14:textId="77777777" w:rsidR="00C23E09" w:rsidRPr="00D06BF1" w:rsidRDefault="00C23E09" w:rsidP="00C23E09">
      <w:pPr>
        <w:pStyle w:val="BodyText2"/>
        <w:numPr>
          <w:ilvl w:val="1"/>
          <w:numId w:val="21"/>
        </w:numPr>
        <w:tabs>
          <w:tab w:val="left" w:pos="284"/>
          <w:tab w:val="left" w:pos="567"/>
        </w:tabs>
        <w:ind w:left="0" w:firstLine="0"/>
        <w:rPr>
          <w:rFonts w:ascii="Times New Roman" w:hAnsi="Times New Roman"/>
          <w:i/>
          <w:iCs/>
          <w:sz w:val="22"/>
          <w:szCs w:val="22"/>
          <w:lang w:val="lt-LT"/>
        </w:rPr>
      </w:pPr>
      <w:r w:rsidRPr="00D06BF1">
        <w:rPr>
          <w:rFonts w:ascii="Times New Roman" w:eastAsia="Calibri" w:hAnsi="Times New Roman"/>
          <w:color w:val="000000"/>
          <w:sz w:val="22"/>
          <w:szCs w:val="22"/>
          <w:lang w:val="lt-LT"/>
        </w:rPr>
        <w:t xml:space="preserve">Prekių pristatymo išlaidas iki pristatymo vietos, įskaitant iškrovimo ir Susijusius darbus, apmoka Tiekėjas, jei Sutarties SD nenumatyta kitaip. </w:t>
      </w:r>
    </w:p>
    <w:p w14:paraId="03CB4A90" w14:textId="77777777" w:rsidR="00C23E09" w:rsidRPr="00D06BF1" w:rsidRDefault="00C23E09" w:rsidP="00C23E09">
      <w:pPr>
        <w:pStyle w:val="BodyText2"/>
        <w:numPr>
          <w:ilvl w:val="1"/>
          <w:numId w:val="21"/>
        </w:numPr>
        <w:tabs>
          <w:tab w:val="left" w:pos="284"/>
          <w:tab w:val="left" w:pos="567"/>
        </w:tabs>
        <w:ind w:left="0" w:firstLine="0"/>
        <w:rPr>
          <w:rFonts w:ascii="Times New Roman" w:hAnsi="Times New Roman"/>
          <w:i/>
          <w:sz w:val="22"/>
          <w:szCs w:val="22"/>
          <w:lang w:val="lt-LT"/>
        </w:rPr>
      </w:pPr>
      <w:r w:rsidRPr="00D06BF1">
        <w:rPr>
          <w:rFonts w:ascii="Times New Roman" w:hAnsi="Times New Roman"/>
          <w:sz w:val="22"/>
          <w:szCs w:val="22"/>
          <w:lang w:val="lt-LT"/>
        </w:rPr>
        <w:t>Nuosavybės teisė į Prekes Užsakovui pereina nuo Prekių perdavimo - priėmimo dienos.</w:t>
      </w:r>
    </w:p>
    <w:p w14:paraId="28F82C7D" w14:textId="77777777" w:rsidR="00C23E09" w:rsidRPr="00D06BF1" w:rsidRDefault="00C23E09" w:rsidP="00C23E09">
      <w:pPr>
        <w:pStyle w:val="BodyText2"/>
        <w:numPr>
          <w:ilvl w:val="1"/>
          <w:numId w:val="21"/>
        </w:numPr>
        <w:tabs>
          <w:tab w:val="left" w:pos="284"/>
          <w:tab w:val="left" w:pos="567"/>
        </w:tabs>
        <w:ind w:left="0" w:firstLine="0"/>
        <w:rPr>
          <w:rFonts w:ascii="Times New Roman" w:hAnsi="Times New Roman"/>
          <w:i/>
          <w:sz w:val="22"/>
          <w:szCs w:val="22"/>
          <w:lang w:val="lt-LT"/>
        </w:rPr>
      </w:pPr>
      <w:r w:rsidRPr="00D06BF1">
        <w:rPr>
          <w:rFonts w:ascii="Times New Roman" w:hAnsi="Times New Roman"/>
          <w:sz w:val="22"/>
          <w:szCs w:val="22"/>
          <w:lang w:val="lt-LT"/>
        </w:rPr>
        <w:t xml:space="preserve">Tiekėjas Prekių perdavimo - priėmimo metu atiduoda Užsakovo nuosavybėn visus brėžinius, instrukcijas ir kitus duomenis bei dokumentus, nurodytus Sutarties SD, kuriuose detaliai aprašyta, kaip naudoti, prižiūrėti, reguliuoti ir taisyti tiekiamas Prekes ar jų dalis. Kol Užsakovui nepateikiamos Prekių naudojimo ir priežiūros instrukcijos ir (ar) kita Pirkimo dokumentuose numatyta informacija (jei taikoma), laikoma, kad Tiekėjo sutartiniai įsipareigojimai neįvykdyti ir Prekės nepristatytos. </w:t>
      </w:r>
    </w:p>
    <w:p w14:paraId="53CF7766" w14:textId="77777777" w:rsidR="00C23E09" w:rsidRPr="00D06BF1" w:rsidRDefault="00C23E09" w:rsidP="00C23E09">
      <w:pPr>
        <w:pStyle w:val="BodyText2"/>
        <w:numPr>
          <w:ilvl w:val="1"/>
          <w:numId w:val="21"/>
        </w:numPr>
        <w:tabs>
          <w:tab w:val="left" w:pos="284"/>
          <w:tab w:val="left" w:pos="567"/>
        </w:tabs>
        <w:ind w:left="0" w:firstLine="0"/>
        <w:rPr>
          <w:rFonts w:ascii="Times New Roman" w:hAnsi="Times New Roman"/>
          <w:i/>
          <w:sz w:val="22"/>
          <w:szCs w:val="22"/>
          <w:lang w:val="lt-LT"/>
        </w:rPr>
      </w:pPr>
      <w:r w:rsidRPr="00D06BF1">
        <w:rPr>
          <w:rFonts w:ascii="Times New Roman" w:hAnsi="Times New Roman"/>
          <w:sz w:val="22"/>
          <w:szCs w:val="22"/>
          <w:lang w:val="lt-LT"/>
        </w:rPr>
        <w:t>Prekių atsitiktinio žuvimo ar sugedimo rizika iki Prekių pristatymo vietos tenka Tiekėjui. Prekių sugadinimo rizika iškrovimo ir (ar) atliekant Susijusius darbus (jei atlieka Tiekėjas ar su juo susiję tretieji asmenys) tenka Tiekėjui, išskyrus atvejus, jei Sutarties SD numatyta kitaip.</w:t>
      </w:r>
    </w:p>
    <w:p w14:paraId="5924628A" w14:textId="77777777" w:rsidR="00C23E09" w:rsidRPr="00D06BF1" w:rsidRDefault="00C23E09" w:rsidP="00C23E09">
      <w:pPr>
        <w:pStyle w:val="BodyText2"/>
        <w:numPr>
          <w:ilvl w:val="1"/>
          <w:numId w:val="21"/>
        </w:numPr>
        <w:tabs>
          <w:tab w:val="left" w:pos="284"/>
          <w:tab w:val="left" w:pos="567"/>
        </w:tabs>
        <w:ind w:left="0" w:firstLine="0"/>
        <w:rPr>
          <w:rFonts w:ascii="Times New Roman" w:hAnsi="Times New Roman"/>
          <w:i/>
          <w:sz w:val="22"/>
          <w:szCs w:val="22"/>
          <w:lang w:val="lt-LT"/>
        </w:rPr>
      </w:pPr>
      <w:r w:rsidRPr="00D06BF1">
        <w:rPr>
          <w:rFonts w:ascii="Times New Roman" w:hAnsi="Times New Roman"/>
          <w:sz w:val="22"/>
          <w:szCs w:val="22"/>
          <w:lang w:val="lt-LT"/>
        </w:rPr>
        <w:t xml:space="preserve">Tiekėjo kontrahento sutartinių įsipareigojimų nevykdymas nėra laikomas svarbia aplinkybe, kurios pagrindu būtų galima pratęsti/pakeisti Prekių pristatymo terminą. </w:t>
      </w:r>
    </w:p>
    <w:p w14:paraId="63E523D8" w14:textId="77777777" w:rsidR="00C23E09" w:rsidRPr="00D06BF1" w:rsidRDefault="00C23E09" w:rsidP="00C23E09">
      <w:pPr>
        <w:pStyle w:val="BodyText2"/>
        <w:tabs>
          <w:tab w:val="left" w:pos="284"/>
          <w:tab w:val="left" w:pos="567"/>
        </w:tabs>
        <w:rPr>
          <w:rFonts w:ascii="Times New Roman" w:hAnsi="Times New Roman"/>
          <w:i/>
          <w:sz w:val="22"/>
          <w:szCs w:val="22"/>
          <w:lang w:val="lt-LT"/>
        </w:rPr>
      </w:pPr>
    </w:p>
    <w:p w14:paraId="689CFBE5" w14:textId="77777777" w:rsidR="00C23E09" w:rsidRPr="00D06BF1" w:rsidRDefault="00C23E09" w:rsidP="00C23E09">
      <w:pPr>
        <w:pStyle w:val="Default"/>
        <w:numPr>
          <w:ilvl w:val="0"/>
          <w:numId w:val="21"/>
        </w:numPr>
        <w:tabs>
          <w:tab w:val="left" w:pos="567"/>
        </w:tabs>
        <w:ind w:left="0" w:firstLine="0"/>
        <w:jc w:val="center"/>
        <w:rPr>
          <w:rFonts w:ascii="Times New Roman" w:hAnsi="Times New Roman" w:cs="Times New Roman"/>
          <w:color w:val="auto"/>
          <w:sz w:val="22"/>
          <w:szCs w:val="22"/>
        </w:rPr>
      </w:pPr>
      <w:r w:rsidRPr="00D06BF1">
        <w:rPr>
          <w:rFonts w:ascii="Times New Roman" w:hAnsi="Times New Roman" w:cs="Times New Roman"/>
          <w:b/>
          <w:color w:val="auto"/>
          <w:sz w:val="22"/>
          <w:szCs w:val="22"/>
        </w:rPr>
        <w:t>ŠALIŲ PATVIRTINIMAI IR GARANTIJOS</w:t>
      </w:r>
    </w:p>
    <w:p w14:paraId="697865A4" w14:textId="77777777" w:rsidR="00C23E09" w:rsidRPr="00D06BF1" w:rsidRDefault="00C23E09" w:rsidP="00C23E09">
      <w:pPr>
        <w:pStyle w:val="Default"/>
        <w:tabs>
          <w:tab w:val="left" w:pos="567"/>
        </w:tabs>
        <w:jc w:val="both"/>
        <w:rPr>
          <w:rFonts w:ascii="Times New Roman" w:hAnsi="Times New Roman" w:cs="Times New Roman"/>
          <w:color w:val="auto"/>
          <w:sz w:val="22"/>
          <w:szCs w:val="22"/>
        </w:rPr>
      </w:pPr>
    </w:p>
    <w:p w14:paraId="4AE04288" w14:textId="77777777" w:rsidR="00C23E09" w:rsidRPr="00D06BF1" w:rsidRDefault="00C23E09" w:rsidP="00C23E09">
      <w:pPr>
        <w:numPr>
          <w:ilvl w:val="1"/>
          <w:numId w:val="21"/>
        </w:numPr>
        <w:tabs>
          <w:tab w:val="left" w:pos="567"/>
        </w:tabs>
        <w:ind w:left="0" w:firstLine="0"/>
        <w:jc w:val="both"/>
        <w:rPr>
          <w:sz w:val="22"/>
          <w:szCs w:val="22"/>
          <w:lang w:val="lt-LT"/>
        </w:rPr>
      </w:pPr>
      <w:r w:rsidRPr="00D06BF1">
        <w:rPr>
          <w:sz w:val="22"/>
          <w:szCs w:val="22"/>
          <w:lang w:val="lt-LT"/>
        </w:rPr>
        <w:t>Kiekviena iš Šalių pareiškia ir garantuoja kitai Šaliai, kad:</w:t>
      </w:r>
    </w:p>
    <w:p w14:paraId="18654236" w14:textId="77777777" w:rsidR="00C23E09" w:rsidRPr="00D06BF1" w:rsidRDefault="00C23E09" w:rsidP="00C23E09">
      <w:pPr>
        <w:numPr>
          <w:ilvl w:val="2"/>
          <w:numId w:val="21"/>
        </w:numPr>
        <w:tabs>
          <w:tab w:val="left" w:pos="567"/>
          <w:tab w:val="left" w:pos="851"/>
        </w:tabs>
        <w:ind w:left="0" w:firstLine="0"/>
        <w:jc w:val="both"/>
        <w:rPr>
          <w:sz w:val="22"/>
          <w:szCs w:val="22"/>
          <w:lang w:val="lt-LT"/>
        </w:rPr>
      </w:pPr>
      <w:r w:rsidRPr="00D06BF1">
        <w:rPr>
          <w:sz w:val="22"/>
          <w:szCs w:val="22"/>
          <w:lang w:val="lt-LT"/>
        </w:rPr>
        <w:t>Šalis yra tinkamai įsteigta ir teisėtai veikia pagal buveinės valstybės teisės aktų reikalavimus;</w:t>
      </w:r>
    </w:p>
    <w:p w14:paraId="7FA9CD2E" w14:textId="77777777" w:rsidR="00C23E09" w:rsidRPr="00D06BF1" w:rsidRDefault="00C23E09" w:rsidP="00C23E09">
      <w:pPr>
        <w:numPr>
          <w:ilvl w:val="2"/>
          <w:numId w:val="21"/>
        </w:numPr>
        <w:tabs>
          <w:tab w:val="left" w:pos="567"/>
          <w:tab w:val="left" w:pos="851"/>
        </w:tabs>
        <w:ind w:left="0" w:firstLine="0"/>
        <w:jc w:val="both"/>
        <w:rPr>
          <w:sz w:val="22"/>
          <w:szCs w:val="22"/>
          <w:lang w:val="lt-LT"/>
        </w:rPr>
      </w:pPr>
      <w:r w:rsidRPr="00D06BF1">
        <w:rPr>
          <w:sz w:val="22"/>
          <w:szCs w:val="22"/>
          <w:lang w:val="lt-LT"/>
        </w:rPr>
        <w:t>Šalis atliko visus teisinius veiksmus, būtinus, kad Sutartis būtų tinkamai sudaryta ir galiotų;</w:t>
      </w:r>
    </w:p>
    <w:p w14:paraId="30316D6D" w14:textId="77777777" w:rsidR="00C23E09" w:rsidRPr="00D06BF1" w:rsidRDefault="00C23E09" w:rsidP="00C23E09">
      <w:pPr>
        <w:numPr>
          <w:ilvl w:val="2"/>
          <w:numId w:val="21"/>
        </w:numPr>
        <w:tabs>
          <w:tab w:val="left" w:pos="567"/>
          <w:tab w:val="left" w:pos="851"/>
        </w:tabs>
        <w:ind w:left="0" w:firstLine="0"/>
        <w:jc w:val="both"/>
        <w:rPr>
          <w:sz w:val="22"/>
          <w:szCs w:val="22"/>
          <w:lang w:val="lt-LT"/>
        </w:rPr>
      </w:pPr>
      <w:r w:rsidRPr="00D06BF1">
        <w:rPr>
          <w:sz w:val="22"/>
          <w:szCs w:val="22"/>
          <w:lang w:val="lt-LT"/>
        </w:rPr>
        <w:t>sudarydama Sutartį, Šalis neviršija savo kompetencijos ir nepažeidžia ją saistančių teisės aktų, taisyklių, statutų, teismo sprendimų, įstatų, nuostatų, potvarkių, įsipareigojimų ir susitarimų;</w:t>
      </w:r>
    </w:p>
    <w:p w14:paraId="733FB10E" w14:textId="77777777" w:rsidR="00C23E09" w:rsidRPr="00D06BF1" w:rsidRDefault="00C23E09" w:rsidP="00C23E09">
      <w:pPr>
        <w:numPr>
          <w:ilvl w:val="2"/>
          <w:numId w:val="21"/>
        </w:numPr>
        <w:tabs>
          <w:tab w:val="left" w:pos="567"/>
          <w:tab w:val="left" w:pos="851"/>
        </w:tabs>
        <w:ind w:left="0" w:firstLine="0"/>
        <w:jc w:val="both"/>
        <w:rPr>
          <w:sz w:val="22"/>
          <w:szCs w:val="22"/>
          <w:lang w:val="lt-LT"/>
        </w:rPr>
      </w:pPr>
      <w:r w:rsidRPr="00D06BF1">
        <w:rPr>
          <w:sz w:val="22"/>
          <w:szCs w:val="22"/>
          <w:lang w:val="lt-LT"/>
        </w:rPr>
        <w:t>Šalies atstovai, pasirašę šią Sutartį, yra Šalies tinkamai įgalioti ją pasirašyti ir Šalių ir (ar) jų atstovų asmens duomenys, būtini tinkamam Sutarties sudarymui, nelaikomi konfidencialia informacija;</w:t>
      </w:r>
    </w:p>
    <w:p w14:paraId="6D786AB5" w14:textId="77777777" w:rsidR="00C23E09" w:rsidRPr="00D06BF1" w:rsidRDefault="00C23E09" w:rsidP="00C23E09">
      <w:pPr>
        <w:numPr>
          <w:ilvl w:val="2"/>
          <w:numId w:val="21"/>
        </w:numPr>
        <w:tabs>
          <w:tab w:val="left" w:pos="567"/>
          <w:tab w:val="left" w:pos="851"/>
        </w:tabs>
        <w:ind w:left="0" w:firstLine="0"/>
        <w:jc w:val="both"/>
        <w:rPr>
          <w:sz w:val="22"/>
          <w:szCs w:val="22"/>
          <w:lang w:val="lt-LT"/>
        </w:rPr>
      </w:pPr>
      <w:r w:rsidRPr="00D06BF1">
        <w:rPr>
          <w:sz w:val="22"/>
          <w:szCs w:val="22"/>
          <w:lang w:val="lt-LT"/>
        </w:rPr>
        <w:t>Šaliai nėra žinoma apie jokius būsimus teisinės aplinkos pasikeitimus, kurie gali turėti įtakos Šalies įsipareigojimų pagal šią Sutartį vykdymui;</w:t>
      </w:r>
    </w:p>
    <w:p w14:paraId="3FA28F13" w14:textId="77777777" w:rsidR="00C23E09" w:rsidRPr="00D06BF1" w:rsidRDefault="00C23E09" w:rsidP="00C23E09">
      <w:pPr>
        <w:numPr>
          <w:ilvl w:val="2"/>
          <w:numId w:val="21"/>
        </w:numPr>
        <w:tabs>
          <w:tab w:val="left" w:pos="567"/>
          <w:tab w:val="left" w:pos="851"/>
        </w:tabs>
        <w:ind w:left="0" w:firstLine="0"/>
        <w:jc w:val="both"/>
        <w:rPr>
          <w:sz w:val="22"/>
          <w:szCs w:val="22"/>
          <w:lang w:val="lt-LT"/>
        </w:rPr>
      </w:pPr>
      <w:r w:rsidRPr="00D06BF1">
        <w:rPr>
          <w:sz w:val="22"/>
          <w:szCs w:val="22"/>
          <w:lang w:val="lt-LT"/>
        </w:rPr>
        <w:t>Sutartis yra Šaliai galiojantis, teisinis ir ją saistantis įsipareigojimas, kurio vykdymo galima pareikalauti pagal Sutarties sąlygas.</w:t>
      </w:r>
    </w:p>
    <w:p w14:paraId="5A57A657" w14:textId="77777777" w:rsidR="00C23E09" w:rsidRPr="00D06BF1" w:rsidRDefault="00C23E09" w:rsidP="00C23E09">
      <w:pPr>
        <w:numPr>
          <w:ilvl w:val="2"/>
          <w:numId w:val="21"/>
        </w:numPr>
        <w:tabs>
          <w:tab w:val="left" w:pos="567"/>
          <w:tab w:val="left" w:pos="851"/>
        </w:tabs>
        <w:ind w:left="0" w:firstLine="0"/>
        <w:jc w:val="both"/>
        <w:rPr>
          <w:sz w:val="22"/>
          <w:szCs w:val="22"/>
          <w:lang w:val="lt-LT"/>
        </w:rPr>
      </w:pPr>
      <w:r w:rsidRPr="00D06BF1">
        <w:rPr>
          <w:sz w:val="22"/>
          <w:szCs w:val="22"/>
          <w:lang w:val="lt-LT"/>
        </w:rPr>
        <w:lastRenderedPageBreak/>
        <w:t>Sutarties įsigaliojimo dieną Šalims šios Sutarties sąlygos yra aiškios ir vykdytinos.</w:t>
      </w:r>
    </w:p>
    <w:p w14:paraId="6F953AA8" w14:textId="77777777" w:rsidR="00C23E09" w:rsidRPr="00D06BF1" w:rsidRDefault="00C23E09" w:rsidP="00C23E09">
      <w:pPr>
        <w:pStyle w:val="Sraopastraipa"/>
        <w:numPr>
          <w:ilvl w:val="2"/>
          <w:numId w:val="21"/>
        </w:numPr>
        <w:tabs>
          <w:tab w:val="left" w:pos="567"/>
          <w:tab w:val="left" w:pos="851"/>
        </w:tabs>
        <w:ind w:left="0" w:firstLine="0"/>
        <w:contextualSpacing/>
        <w:jc w:val="both"/>
        <w:rPr>
          <w:sz w:val="22"/>
          <w:szCs w:val="22"/>
          <w:lang w:val="lt-LT"/>
        </w:rPr>
      </w:pPr>
      <w:r w:rsidRPr="00D06BF1">
        <w:rPr>
          <w:sz w:val="22"/>
          <w:szCs w:val="22"/>
          <w:lang w:val="lt-LT"/>
        </w:rPr>
        <w:t>nei šios Sutarties sudarymas, nei Užsakovo ar Tiekėjo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14:paraId="4AF8442E" w14:textId="77777777" w:rsidR="00C23E09" w:rsidRPr="00D06BF1" w:rsidRDefault="00C23E09" w:rsidP="00C23E09">
      <w:pPr>
        <w:numPr>
          <w:ilvl w:val="1"/>
          <w:numId w:val="21"/>
        </w:numPr>
        <w:tabs>
          <w:tab w:val="left" w:pos="567"/>
        </w:tabs>
        <w:ind w:left="0" w:firstLine="0"/>
        <w:jc w:val="both"/>
        <w:rPr>
          <w:sz w:val="22"/>
          <w:szCs w:val="22"/>
          <w:lang w:val="lt-LT"/>
        </w:rPr>
      </w:pPr>
      <w:r w:rsidRPr="00D06BF1">
        <w:rPr>
          <w:sz w:val="22"/>
          <w:szCs w:val="22"/>
          <w:lang w:val="lt-LT"/>
        </w:rPr>
        <w:t>Tiekėjas patvirtina, kad:</w:t>
      </w:r>
    </w:p>
    <w:p w14:paraId="315C6A02" w14:textId="77777777" w:rsidR="00C23E09" w:rsidRPr="00D06BF1" w:rsidRDefault="00C23E09" w:rsidP="00C23E09">
      <w:pPr>
        <w:numPr>
          <w:ilvl w:val="2"/>
          <w:numId w:val="21"/>
        </w:numPr>
        <w:tabs>
          <w:tab w:val="left" w:pos="567"/>
          <w:tab w:val="left" w:pos="851"/>
        </w:tabs>
        <w:ind w:left="0" w:firstLine="0"/>
        <w:contextualSpacing/>
        <w:jc w:val="both"/>
        <w:rPr>
          <w:sz w:val="22"/>
          <w:szCs w:val="22"/>
          <w:lang w:val="lt-LT"/>
        </w:rPr>
      </w:pPr>
      <w:r w:rsidRPr="00D06BF1">
        <w:rPr>
          <w:sz w:val="22"/>
          <w:szCs w:val="22"/>
          <w:lang w:val="lt-LT"/>
        </w:rPr>
        <w:t>nedalyvauja Lietuvos Respublikos konkurencijos įstatymo 5 straipsnyje nurodytuose draudžiamuose susitarimuose ir susitarimuose, pažeidžiančiuose pirkimų, atliekamų vandentvarkos, energetikos, transporto ar pašto paslaugų srities perkančiųjų subjektų įstatymo 29 straipsnio 1 dalyje nurodytus principus;</w:t>
      </w:r>
    </w:p>
    <w:p w14:paraId="415BABA3" w14:textId="77777777" w:rsidR="00C23E09" w:rsidRPr="00D06BF1" w:rsidRDefault="00C23E09" w:rsidP="00C23E09">
      <w:pPr>
        <w:numPr>
          <w:ilvl w:val="2"/>
          <w:numId w:val="21"/>
        </w:numPr>
        <w:tabs>
          <w:tab w:val="left" w:pos="567"/>
          <w:tab w:val="left" w:pos="851"/>
        </w:tabs>
        <w:ind w:left="0" w:firstLine="0"/>
        <w:jc w:val="both"/>
        <w:rPr>
          <w:sz w:val="22"/>
          <w:szCs w:val="22"/>
          <w:lang w:val="lt-LT"/>
        </w:rPr>
      </w:pPr>
      <w:r w:rsidRPr="00D06BF1">
        <w:rPr>
          <w:sz w:val="22"/>
          <w:szCs w:val="22"/>
          <w:lang w:val="lt-LT"/>
        </w:rPr>
        <w:t>turi visus teisės aktais numatytus leidimus, licencijas, darbuotojus, organizacines ir technines priemones, reikalingas Prekėms teikti;</w:t>
      </w:r>
    </w:p>
    <w:p w14:paraId="74D46F0B" w14:textId="77777777" w:rsidR="00C23E09" w:rsidRPr="00D06BF1" w:rsidRDefault="00C23E09" w:rsidP="00C23E09">
      <w:pPr>
        <w:numPr>
          <w:ilvl w:val="2"/>
          <w:numId w:val="21"/>
        </w:numPr>
        <w:tabs>
          <w:tab w:val="left" w:pos="567"/>
          <w:tab w:val="left" w:pos="851"/>
        </w:tabs>
        <w:ind w:left="0" w:firstLine="0"/>
        <w:jc w:val="both"/>
        <w:rPr>
          <w:sz w:val="22"/>
          <w:szCs w:val="22"/>
          <w:lang w:val="lt-LT"/>
        </w:rPr>
      </w:pPr>
      <w:r w:rsidRPr="00D06BF1">
        <w:rPr>
          <w:rFonts w:eastAsia="Calibri"/>
          <w:color w:val="000000"/>
          <w:sz w:val="22"/>
          <w:szCs w:val="22"/>
          <w:lang w:val="lt-LT"/>
        </w:rPr>
        <w:t xml:space="preserve">Prekių pristatymo Užsakovui dieną Prekės nebus išnuomotos, duotos panaudai, įkeistos, parduotos ar kitaip perleistos tretiesiems asmenims, Prekėms nebus uždėtas areštas ar draudimas, o taip pat nebus sudaryta jokių sandorių, taip pat ir ateities sandorių, kurie apsunkintų Užsakovo galimybę disponuoti Prekėmis; </w:t>
      </w:r>
    </w:p>
    <w:p w14:paraId="14B4E93E" w14:textId="77777777" w:rsidR="00C23E09" w:rsidRPr="00D06BF1" w:rsidRDefault="00C23E09" w:rsidP="00C23E09">
      <w:pPr>
        <w:numPr>
          <w:ilvl w:val="2"/>
          <w:numId w:val="21"/>
        </w:numPr>
        <w:tabs>
          <w:tab w:val="left" w:pos="567"/>
          <w:tab w:val="left" w:pos="851"/>
        </w:tabs>
        <w:ind w:left="0" w:firstLine="0"/>
        <w:jc w:val="both"/>
        <w:rPr>
          <w:sz w:val="22"/>
          <w:szCs w:val="22"/>
          <w:lang w:val="lt-LT"/>
        </w:rPr>
      </w:pPr>
      <w:r w:rsidRPr="00D06BF1">
        <w:rPr>
          <w:rFonts w:eastAsia="Calibri"/>
          <w:color w:val="000000"/>
          <w:sz w:val="22"/>
          <w:szCs w:val="22"/>
          <w:lang w:val="lt-LT"/>
        </w:rPr>
        <w:t>turi visus teisės aktais numatytus leidimus, licencijas, darbuotojus, organizacines ir technines priemones, reikalingas Prekėms tiekti;</w:t>
      </w:r>
    </w:p>
    <w:p w14:paraId="7B64A6E4" w14:textId="77777777" w:rsidR="00C23E09" w:rsidRPr="00D06BF1" w:rsidRDefault="00C23E09" w:rsidP="00C23E09">
      <w:pPr>
        <w:numPr>
          <w:ilvl w:val="2"/>
          <w:numId w:val="21"/>
        </w:numPr>
        <w:tabs>
          <w:tab w:val="left" w:pos="567"/>
          <w:tab w:val="left" w:pos="851"/>
        </w:tabs>
        <w:ind w:left="0" w:firstLine="0"/>
        <w:jc w:val="both"/>
        <w:rPr>
          <w:sz w:val="22"/>
          <w:szCs w:val="22"/>
          <w:lang w:val="lt-LT"/>
        </w:rPr>
      </w:pPr>
      <w:r w:rsidRPr="00D06BF1">
        <w:rPr>
          <w:sz w:val="22"/>
          <w:szCs w:val="22"/>
          <w:lang w:val="lt-LT"/>
        </w:rPr>
        <w:t>į Pasiūlymo kainą įskaičiavo visas išlaidas, būtinas Prekių pagal šią Sutartį teikimui, bei prisiima riziką dėl to, kad ne nuo Užsakovo priklausančių aplinkybių padidės su Sutarties vykdymu susijusios Tiekėjo išlaidos ir (arba) Tiekėjui Sutarties vykdymas taps sudėtingesnis;</w:t>
      </w:r>
    </w:p>
    <w:p w14:paraId="5F6381F2" w14:textId="77777777" w:rsidR="00C23E09" w:rsidRPr="00D06BF1" w:rsidRDefault="00C23E09" w:rsidP="00C23E09">
      <w:pPr>
        <w:numPr>
          <w:ilvl w:val="2"/>
          <w:numId w:val="21"/>
        </w:numPr>
        <w:tabs>
          <w:tab w:val="left" w:pos="567"/>
          <w:tab w:val="left" w:pos="993"/>
        </w:tabs>
        <w:ind w:left="0" w:firstLine="0"/>
        <w:jc w:val="both"/>
        <w:rPr>
          <w:sz w:val="22"/>
          <w:szCs w:val="22"/>
          <w:lang w:val="lt-LT"/>
        </w:rPr>
      </w:pPr>
      <w:r w:rsidRPr="00D06BF1">
        <w:rPr>
          <w:sz w:val="22"/>
          <w:szCs w:val="22"/>
          <w:lang w:val="lt-LT"/>
        </w:rPr>
        <w:t>yra susipažinęs arba įsipareigoja susipažinti su visais Užsakovo vidaus teisės aktais, reikšmingais tinkamam Tiekėjo įsipareigojimų vykdymui, ir įsipareigoja tinkamai juos vykdyti.</w:t>
      </w:r>
    </w:p>
    <w:p w14:paraId="077D0A58" w14:textId="77777777" w:rsidR="00C23E09" w:rsidRPr="00D06BF1" w:rsidRDefault="00C23E09" w:rsidP="00C23E09">
      <w:pPr>
        <w:numPr>
          <w:ilvl w:val="1"/>
          <w:numId w:val="21"/>
        </w:numPr>
        <w:tabs>
          <w:tab w:val="left" w:pos="567"/>
          <w:tab w:val="left" w:pos="993"/>
        </w:tabs>
        <w:ind w:left="0" w:firstLine="0"/>
        <w:jc w:val="both"/>
        <w:rPr>
          <w:sz w:val="22"/>
          <w:szCs w:val="22"/>
          <w:lang w:val="lt-LT"/>
        </w:rPr>
      </w:pPr>
      <w:r w:rsidRPr="00D06BF1">
        <w:rPr>
          <w:sz w:val="22"/>
          <w:szCs w:val="22"/>
          <w:lang w:val="lt-LT"/>
        </w:rPr>
        <w:t>Užsakovas patvirtina, kad:</w:t>
      </w:r>
    </w:p>
    <w:p w14:paraId="630274E2" w14:textId="77777777" w:rsidR="00C23E09" w:rsidRPr="00D06BF1" w:rsidRDefault="00C23E09" w:rsidP="00C23E09">
      <w:pPr>
        <w:numPr>
          <w:ilvl w:val="2"/>
          <w:numId w:val="21"/>
        </w:numPr>
        <w:tabs>
          <w:tab w:val="left" w:pos="567"/>
          <w:tab w:val="left" w:pos="993"/>
        </w:tabs>
        <w:ind w:left="0" w:firstLine="0"/>
        <w:jc w:val="both"/>
        <w:rPr>
          <w:sz w:val="22"/>
          <w:szCs w:val="22"/>
          <w:lang w:val="lt-LT"/>
        </w:rPr>
      </w:pPr>
      <w:r w:rsidRPr="00D06BF1">
        <w:rPr>
          <w:sz w:val="22"/>
          <w:szCs w:val="22"/>
          <w:lang w:val="lt-LT"/>
        </w:rPr>
        <w:t>įvykdė šiai Sutarčiai sudaryti būtinas pirkimų procedūras;</w:t>
      </w:r>
    </w:p>
    <w:p w14:paraId="704AF4AA" w14:textId="77777777" w:rsidR="00C23E09" w:rsidRPr="00D06BF1" w:rsidRDefault="00C23E09" w:rsidP="00C23E09">
      <w:pPr>
        <w:numPr>
          <w:ilvl w:val="2"/>
          <w:numId w:val="21"/>
        </w:numPr>
        <w:tabs>
          <w:tab w:val="left" w:pos="567"/>
          <w:tab w:val="left" w:pos="993"/>
        </w:tabs>
        <w:ind w:left="0" w:firstLine="0"/>
        <w:jc w:val="both"/>
        <w:rPr>
          <w:sz w:val="22"/>
          <w:szCs w:val="22"/>
          <w:lang w:val="lt-LT"/>
        </w:rPr>
      </w:pPr>
      <w:r w:rsidRPr="00D06BF1">
        <w:rPr>
          <w:sz w:val="22"/>
          <w:szCs w:val="22"/>
          <w:lang w:val="lt-LT"/>
        </w:rPr>
        <w:t>priims pagal šios Sutarties nuostatas kokybiškai suteiktas Prekes ir už tokias Prekes atsiskaitys.</w:t>
      </w:r>
    </w:p>
    <w:p w14:paraId="0699138D" w14:textId="77777777" w:rsidR="00C23E09" w:rsidRPr="00D06BF1" w:rsidRDefault="00C23E09" w:rsidP="00C23E09">
      <w:pPr>
        <w:numPr>
          <w:ilvl w:val="1"/>
          <w:numId w:val="21"/>
        </w:numPr>
        <w:tabs>
          <w:tab w:val="left" w:pos="567"/>
        </w:tabs>
        <w:ind w:left="0" w:firstLine="0"/>
        <w:jc w:val="both"/>
        <w:rPr>
          <w:sz w:val="22"/>
          <w:szCs w:val="22"/>
          <w:lang w:val="lt-LT"/>
        </w:rPr>
      </w:pPr>
      <w:r w:rsidRPr="00D06BF1">
        <w:rPr>
          <w:sz w:val="22"/>
          <w:szCs w:val="22"/>
          <w:lang w:val="lt-LT"/>
        </w:rPr>
        <w:t>Jei paaiškėja, kad šioje Sutartyje nurodyti Šalių patvirtinimai (-</w:t>
      </w:r>
      <w:proofErr w:type="spellStart"/>
      <w:r w:rsidRPr="00D06BF1">
        <w:rPr>
          <w:sz w:val="22"/>
          <w:szCs w:val="22"/>
          <w:lang w:val="lt-LT"/>
        </w:rPr>
        <w:t>as</w:t>
      </w:r>
      <w:proofErr w:type="spellEnd"/>
      <w:r w:rsidRPr="00D06BF1">
        <w:rPr>
          <w:sz w:val="22"/>
          <w:szCs w:val="22"/>
          <w:lang w:val="lt-LT"/>
        </w:rPr>
        <w:t>) ir/ar pareiškimai (-</w:t>
      </w:r>
      <w:proofErr w:type="spellStart"/>
      <w:r w:rsidRPr="00D06BF1">
        <w:rPr>
          <w:sz w:val="22"/>
          <w:szCs w:val="22"/>
          <w:lang w:val="lt-LT"/>
        </w:rPr>
        <w:t>as</w:t>
      </w:r>
      <w:proofErr w:type="spellEnd"/>
      <w:r w:rsidRPr="00D06BF1">
        <w:rPr>
          <w:sz w:val="22"/>
          <w:szCs w:val="22"/>
          <w:lang w:val="lt-LT"/>
        </w:rPr>
        <w:t>) yra melagingas (-i) ir/ar klaidingas (-i), tai Šalis privalo atlyginti kitai Šaliai dėl tokio (-</w:t>
      </w:r>
      <w:proofErr w:type="spellStart"/>
      <w:r w:rsidRPr="00D06BF1">
        <w:rPr>
          <w:sz w:val="22"/>
          <w:szCs w:val="22"/>
          <w:lang w:val="lt-LT"/>
        </w:rPr>
        <w:t>ių</w:t>
      </w:r>
      <w:proofErr w:type="spellEnd"/>
      <w:r w:rsidRPr="00D06BF1">
        <w:rPr>
          <w:sz w:val="22"/>
          <w:szCs w:val="22"/>
          <w:lang w:val="lt-LT"/>
        </w:rPr>
        <w:t>) melagingo (-ų) ir/ar klaidingo (-ų) patvirtinimo (-ų) ir/ar pareiškimo (-ų) patirtus nuostolius.</w:t>
      </w:r>
    </w:p>
    <w:p w14:paraId="398FAA04" w14:textId="77777777" w:rsidR="00C23E09" w:rsidRPr="00D06BF1" w:rsidRDefault="00C23E09" w:rsidP="00C23E09">
      <w:pPr>
        <w:tabs>
          <w:tab w:val="left" w:pos="567"/>
        </w:tabs>
        <w:jc w:val="both"/>
        <w:rPr>
          <w:b/>
          <w:sz w:val="22"/>
          <w:szCs w:val="22"/>
          <w:lang w:val="lt-LT"/>
        </w:rPr>
      </w:pPr>
    </w:p>
    <w:p w14:paraId="577A3238" w14:textId="77777777" w:rsidR="00C23E09" w:rsidRPr="00D06BF1" w:rsidRDefault="00C23E09" w:rsidP="00C23E09">
      <w:pPr>
        <w:pStyle w:val="Default"/>
        <w:numPr>
          <w:ilvl w:val="0"/>
          <w:numId w:val="21"/>
        </w:numPr>
        <w:tabs>
          <w:tab w:val="left" w:pos="567"/>
        </w:tabs>
        <w:ind w:left="0" w:firstLine="0"/>
        <w:jc w:val="center"/>
        <w:rPr>
          <w:rFonts w:ascii="Times New Roman" w:hAnsi="Times New Roman" w:cs="Times New Roman"/>
          <w:color w:val="auto"/>
          <w:sz w:val="22"/>
          <w:szCs w:val="22"/>
        </w:rPr>
      </w:pPr>
      <w:r w:rsidRPr="00D06BF1">
        <w:rPr>
          <w:rFonts w:ascii="Times New Roman" w:hAnsi="Times New Roman" w:cs="Times New Roman"/>
          <w:b/>
          <w:color w:val="auto"/>
          <w:sz w:val="22"/>
          <w:szCs w:val="22"/>
        </w:rPr>
        <w:t>TIEKĖJO TEISĖ PASITELKTI TREČIUOSIUS ASMENIS (SUBTIEKIMAS), JUNGTINĖ VEIKLA</w:t>
      </w:r>
    </w:p>
    <w:p w14:paraId="05E57539" w14:textId="77777777" w:rsidR="00C23E09" w:rsidRPr="00D06BF1" w:rsidRDefault="00C23E09" w:rsidP="00C23E09">
      <w:pPr>
        <w:pStyle w:val="Default"/>
        <w:tabs>
          <w:tab w:val="left" w:pos="567"/>
        </w:tabs>
        <w:jc w:val="both"/>
        <w:rPr>
          <w:rFonts w:ascii="Times New Roman" w:hAnsi="Times New Roman" w:cs="Times New Roman"/>
          <w:color w:val="auto"/>
          <w:sz w:val="22"/>
          <w:szCs w:val="22"/>
        </w:rPr>
      </w:pPr>
    </w:p>
    <w:p w14:paraId="4ECECE3E" w14:textId="77777777" w:rsidR="00C23E09" w:rsidRPr="00D06BF1" w:rsidRDefault="00C23E09" w:rsidP="00C23E09">
      <w:pPr>
        <w:pStyle w:val="Pagrindinistekstas"/>
        <w:numPr>
          <w:ilvl w:val="1"/>
          <w:numId w:val="21"/>
        </w:numPr>
        <w:tabs>
          <w:tab w:val="left" w:pos="0"/>
          <w:tab w:val="left" w:pos="567"/>
        </w:tabs>
        <w:ind w:left="0" w:firstLine="0"/>
        <w:jc w:val="both"/>
        <w:rPr>
          <w:sz w:val="22"/>
          <w:szCs w:val="22"/>
        </w:rPr>
      </w:pPr>
      <w:r w:rsidRPr="00D06BF1">
        <w:rPr>
          <w:sz w:val="22"/>
          <w:szCs w:val="22"/>
        </w:rPr>
        <w:t>Bet kokie fiziniai ar juridiniai asmenys, kuriuos Tiekėjas pasitelkia šios Sutarties vykdymui, neatsižvelgiant į tai, kokie teisiniai ryšiai sieja šiuos asmenis su Tiekėju, yra laikomi asmenimis, veikiančiais Tiekėjo vardu. Šių asmenų veiksmai vykdant Sutartį Tiekėjui sukelia tokias pačias pasekmes, kaip jo paties veiksmai.</w:t>
      </w:r>
    </w:p>
    <w:p w14:paraId="6ECB05C0" w14:textId="77777777" w:rsidR="00C23E09" w:rsidRPr="00D06BF1" w:rsidRDefault="00C23E09" w:rsidP="00C23E09">
      <w:pPr>
        <w:pStyle w:val="Sraopastraipa"/>
        <w:numPr>
          <w:ilvl w:val="1"/>
          <w:numId w:val="21"/>
        </w:numPr>
        <w:tabs>
          <w:tab w:val="left" w:pos="709"/>
        </w:tabs>
        <w:ind w:left="0" w:firstLine="0"/>
        <w:contextualSpacing/>
        <w:jc w:val="both"/>
        <w:rPr>
          <w:sz w:val="22"/>
          <w:szCs w:val="22"/>
          <w:lang w:val="lt-LT"/>
        </w:rPr>
      </w:pPr>
      <w:r w:rsidRPr="00D06BF1">
        <w:rPr>
          <w:sz w:val="22"/>
          <w:szCs w:val="22"/>
          <w:lang w:val="lt-LT"/>
        </w:rPr>
        <w:t>Jeigu Tiekėjas teikdamas pasiūlymą nesirėmė subtiekėjo pajėgumais, Tiekėjas įsipareigoja pateikti Užsakovui dokumentus įrodančius, kad nėra Viešųjų pirkimų įstatymo 46 straipsnyje nurodytų tiekėjo subtiekėjo pašalinimo pagrindų bei subteikėjas atitinka reikiamą kvalifikaciją.</w:t>
      </w:r>
    </w:p>
    <w:p w14:paraId="7DA87FCC" w14:textId="77777777" w:rsidR="00C23E09" w:rsidRPr="00D06BF1" w:rsidRDefault="00C23E09" w:rsidP="00C23E09">
      <w:pPr>
        <w:pStyle w:val="Sraopastraipa"/>
        <w:numPr>
          <w:ilvl w:val="1"/>
          <w:numId w:val="21"/>
        </w:numPr>
        <w:tabs>
          <w:tab w:val="left" w:pos="709"/>
        </w:tabs>
        <w:ind w:left="0" w:firstLine="0"/>
        <w:contextualSpacing/>
        <w:jc w:val="both"/>
        <w:rPr>
          <w:sz w:val="22"/>
          <w:szCs w:val="22"/>
          <w:lang w:val="lt-LT"/>
        </w:rPr>
      </w:pPr>
      <w:r w:rsidRPr="00D06BF1">
        <w:rPr>
          <w:sz w:val="22"/>
          <w:szCs w:val="22"/>
          <w:lang w:val="lt-LT"/>
        </w:rPr>
        <w:t>Sudarius pirkimo sutartį, tačiau ne vėliau negu pirkimo sutartis pradedama vykdyti, teikėjas turi nurodyti visus subtiekėjus, kurie faktiškai vykdys sutartį. Sutarties vykdymo metu teikėjas privalo informuoti apie minėtos informacijos pasikeitimus, taip pat apie naujus subtiekėjus, kuriuos jis ketina pasitelkti vėliau. Jei pirkimo dokumentuose buvo nustatyti kvalifikacijos reikalavimai subtiekėjams, naujai pasitelkiami subtiekėjai privalo atitikti šiuos reikalavimus.</w:t>
      </w:r>
    </w:p>
    <w:p w14:paraId="443BA86D" w14:textId="77777777" w:rsidR="00C23E09" w:rsidRPr="00D06BF1" w:rsidRDefault="00C23E09" w:rsidP="00C23E09">
      <w:pPr>
        <w:pStyle w:val="Sraopastraipa"/>
        <w:numPr>
          <w:ilvl w:val="1"/>
          <w:numId w:val="21"/>
        </w:numPr>
        <w:tabs>
          <w:tab w:val="left" w:pos="709"/>
        </w:tabs>
        <w:ind w:left="0" w:firstLine="0"/>
        <w:contextualSpacing/>
        <w:jc w:val="both"/>
        <w:rPr>
          <w:sz w:val="22"/>
          <w:szCs w:val="22"/>
          <w:lang w:val="lt-LT"/>
        </w:rPr>
      </w:pPr>
      <w:r w:rsidRPr="00D06BF1">
        <w:rPr>
          <w:sz w:val="22"/>
          <w:szCs w:val="22"/>
          <w:lang w:val="lt-LT"/>
        </w:rPr>
        <w:t xml:space="preserve">Perkantysis subjektas ne vėliau kaip per 3 darbo dienas nuo Sutarties BD 9.3 nurodytos informacijos gavimo raštu informuoja subtiekėjus tiesioginio atsiskaitymo galimybę, o subtiekėjas, norėdamas pasinaudoti tokia galimybe, raštu pateikia prašymą perkančiajam subjektui. Tais atvejais, kai subtiekėjas išreiškia norą pasinaudoti tiesioginio atsiskaitymo galimybe, turi būti sudaroma trišalė sutartis tarp perkančiojo subjekto, pirkimo sutartį sudariusio tiekėjo ir jo subtiekėjo. </w:t>
      </w:r>
      <w:r w:rsidRPr="00D06BF1">
        <w:rPr>
          <w:rFonts w:eastAsia="MS Mincho"/>
          <w:sz w:val="22"/>
          <w:szCs w:val="22"/>
          <w:lang w:val="lt-LT"/>
        </w:rPr>
        <w:t xml:space="preserve">Šioje sutartyje nurodoma Tiekėjo teisė prieštarauti nepagrįstiems mokėjimams, tiesioginio atsiskaitymo su subtiekėju tvarka, atsižvelgiant į pirkimo dokumentuose ir </w:t>
      </w:r>
      <w:proofErr w:type="spellStart"/>
      <w:r w:rsidRPr="00D06BF1">
        <w:rPr>
          <w:rFonts w:eastAsia="MS Mincho"/>
          <w:sz w:val="22"/>
          <w:szCs w:val="22"/>
          <w:lang w:val="lt-LT"/>
        </w:rPr>
        <w:t>subtiekimo</w:t>
      </w:r>
      <w:proofErr w:type="spellEnd"/>
      <w:r w:rsidRPr="00D06BF1">
        <w:rPr>
          <w:rFonts w:eastAsia="MS Mincho"/>
          <w:sz w:val="22"/>
          <w:szCs w:val="22"/>
          <w:lang w:val="lt-LT"/>
        </w:rPr>
        <w:t xml:space="preserve"> sutartyje nustatytus reikalavimus</w:t>
      </w:r>
      <w:r w:rsidRPr="00D06BF1">
        <w:rPr>
          <w:sz w:val="22"/>
          <w:szCs w:val="22"/>
          <w:lang w:val="lt-LT"/>
        </w:rPr>
        <w:t>.</w:t>
      </w:r>
    </w:p>
    <w:p w14:paraId="3FB9260E" w14:textId="77777777" w:rsidR="00C23E09" w:rsidRPr="00D06BF1" w:rsidRDefault="00C23E09" w:rsidP="00C23E09">
      <w:pPr>
        <w:pStyle w:val="Sraopastraipa"/>
        <w:numPr>
          <w:ilvl w:val="1"/>
          <w:numId w:val="21"/>
        </w:numPr>
        <w:tabs>
          <w:tab w:val="left" w:pos="709"/>
        </w:tabs>
        <w:ind w:left="0" w:firstLine="0"/>
        <w:contextualSpacing/>
        <w:jc w:val="both"/>
        <w:rPr>
          <w:sz w:val="22"/>
          <w:szCs w:val="22"/>
          <w:lang w:val="lt-LT"/>
        </w:rPr>
      </w:pPr>
      <w:r w:rsidRPr="00D06BF1">
        <w:rPr>
          <w:rFonts w:eastAsia="MS Mincho"/>
          <w:sz w:val="22"/>
          <w:szCs w:val="22"/>
          <w:lang w:val="lt-LT"/>
        </w:rPr>
        <w:t xml:space="preserve">Subtiekėjas, prieš pateikdamas sąskaitą Užsakovui, turi ją suderinti su Tiekėju. Suderinimas laikomas tinkamu, kai subtiekėjo išrašytą sąskaitą raštu patvirtina atsakingas Tiekėjo atstovas, kuris yra nurodytas trišalėje sutartyje. Užsakovo atlikti mokėjimai subtiekėjui pagal jo pateiktas sąskaitas atitinkamai mažina sumą, kurią Užsakovas turi sumokėti Tiekėjui pagal Sutarties sąlygas ir tvarką. </w:t>
      </w:r>
      <w:r w:rsidRPr="00D06BF1">
        <w:rPr>
          <w:sz w:val="22"/>
          <w:szCs w:val="22"/>
          <w:lang w:val="lt-LT"/>
        </w:rPr>
        <w:t>Tiekėjas</w:t>
      </w:r>
      <w:r w:rsidRPr="00D06BF1">
        <w:rPr>
          <w:rFonts w:eastAsia="MS Mincho"/>
          <w:sz w:val="22"/>
          <w:szCs w:val="22"/>
          <w:lang w:val="lt-LT"/>
        </w:rPr>
        <w:t>, išrašydamas ir pateikdamas sąskaitas Užsakovui, atitinkamai į jas neįtraukia subtiekėjo tiesiogiai Užsakovui pateiktų ir Tiekėjo patvirtintų sąskaitų sumų.</w:t>
      </w:r>
    </w:p>
    <w:p w14:paraId="3CF5B35D" w14:textId="77777777" w:rsidR="00C23E09" w:rsidRPr="00D06BF1" w:rsidRDefault="00C23E09" w:rsidP="00C23E09">
      <w:pPr>
        <w:pStyle w:val="Sraopastraipa"/>
        <w:numPr>
          <w:ilvl w:val="1"/>
          <w:numId w:val="21"/>
        </w:numPr>
        <w:tabs>
          <w:tab w:val="left" w:pos="709"/>
        </w:tabs>
        <w:ind w:left="0" w:firstLine="0"/>
        <w:contextualSpacing/>
        <w:jc w:val="both"/>
        <w:rPr>
          <w:sz w:val="22"/>
          <w:szCs w:val="22"/>
          <w:lang w:val="lt-LT"/>
        </w:rPr>
      </w:pPr>
      <w:r w:rsidRPr="00D06BF1">
        <w:rPr>
          <w:rFonts w:eastAsia="MS Mincho"/>
          <w:sz w:val="22"/>
          <w:szCs w:val="22"/>
          <w:lang w:val="lt-LT"/>
        </w:rPr>
        <w:lastRenderedPageBreak/>
        <w:t>Tiesioginis atsiskaitymas su subtiekėju neatleidžia Tiekėjo nuo jo prisiimtų įsipareigojimų pagal Sutartį. Nepaisant nustatyto galimo tiesioginio atsiskaitymo su subtiekėju, Tiekėjo Sutartimi numatytos teisės, pareigos ir kiti įsipareigojimai nepereina subtiekėjui.</w:t>
      </w:r>
    </w:p>
    <w:p w14:paraId="38EECD2E" w14:textId="77777777" w:rsidR="00C23E09" w:rsidRPr="00D06BF1" w:rsidRDefault="00C23E09" w:rsidP="00C23E09">
      <w:pPr>
        <w:pStyle w:val="Sraopastraipa"/>
        <w:numPr>
          <w:ilvl w:val="1"/>
          <w:numId w:val="21"/>
        </w:numPr>
        <w:tabs>
          <w:tab w:val="left" w:pos="709"/>
        </w:tabs>
        <w:ind w:left="0" w:firstLine="0"/>
        <w:contextualSpacing/>
        <w:jc w:val="both"/>
        <w:rPr>
          <w:sz w:val="22"/>
          <w:szCs w:val="22"/>
          <w:lang w:val="lt-LT"/>
        </w:rPr>
      </w:pPr>
      <w:r w:rsidRPr="00D06BF1">
        <w:rPr>
          <w:rFonts w:eastAsia="MS Mincho"/>
          <w:sz w:val="22"/>
          <w:szCs w:val="22"/>
          <w:lang w:val="lt-LT"/>
        </w:rPr>
        <w:t>Jei dėl tiesioginio atsiskaitymo su subtiekėju faktiškai nesutampa Tiekėjo ir subtiekėjo mokėtinos sumos, rizika prieš Užsakovą tenka Tiekėjui ir neatitikimai pašalinami Tiekėjo sąskaita.</w:t>
      </w:r>
    </w:p>
    <w:p w14:paraId="3C4221BF" w14:textId="77777777" w:rsidR="00C23E09" w:rsidRPr="00D06BF1" w:rsidRDefault="00C23E09" w:rsidP="00C23E09">
      <w:pPr>
        <w:pStyle w:val="Sraopastraipa"/>
        <w:numPr>
          <w:ilvl w:val="1"/>
          <w:numId w:val="21"/>
        </w:numPr>
        <w:tabs>
          <w:tab w:val="left" w:pos="709"/>
        </w:tabs>
        <w:ind w:left="0" w:firstLine="0"/>
        <w:contextualSpacing/>
        <w:jc w:val="both"/>
        <w:rPr>
          <w:sz w:val="22"/>
          <w:szCs w:val="22"/>
          <w:lang w:val="lt-LT"/>
        </w:rPr>
      </w:pPr>
      <w:r w:rsidRPr="00D06BF1">
        <w:rPr>
          <w:rFonts w:eastAsia="MS Mincho"/>
          <w:sz w:val="22"/>
          <w:szCs w:val="22"/>
          <w:lang w:val="lt-LT"/>
        </w:rPr>
        <w:t>Atsiskaitymas su subtiekėju vykdomas per 30 (trisdešimt) kalendorinių dienų nuo tinkamos sąskaitos faktūros pateikimo Užsakovui. Atsiskaitymai su subtiekėju atliekami trišalėje sutartyje nustatyta tvarka, atsižvelgiant į Sutartyje nustatytą kainodarą. Su subtiekėjais gali būti atsiskaitoma tik po to, kai pilnai atlikti visi šioje sutartyje numatytos Paslaugos atitinkamai pagal pasirašytus aktus.</w:t>
      </w:r>
    </w:p>
    <w:p w14:paraId="50157387" w14:textId="77777777" w:rsidR="00C23E09" w:rsidRPr="00D06BF1" w:rsidRDefault="00C23E09" w:rsidP="00C23E09">
      <w:pPr>
        <w:pStyle w:val="Sraopastraipa"/>
        <w:numPr>
          <w:ilvl w:val="1"/>
          <w:numId w:val="21"/>
        </w:numPr>
        <w:tabs>
          <w:tab w:val="left" w:pos="709"/>
        </w:tabs>
        <w:ind w:left="0" w:firstLine="0"/>
        <w:contextualSpacing/>
        <w:jc w:val="both"/>
        <w:rPr>
          <w:sz w:val="22"/>
          <w:szCs w:val="22"/>
          <w:lang w:val="lt-LT"/>
        </w:rPr>
      </w:pPr>
      <w:r w:rsidRPr="00D06BF1">
        <w:rPr>
          <w:sz w:val="22"/>
          <w:szCs w:val="22"/>
          <w:lang w:val="lt-LT"/>
        </w:rPr>
        <w:t>Subtiekėjų keitimas ar naujų subtiekėjų pasitelkimas galimas tik tuomet, kai Tiekėjas Užsakovui pateikia prašymą dėl subtiekėjo, kuris nurodytas Sutartyje, keitimo ar naujo subtiekėjo pasitelkimo, subtiekėjo atitiktį Pirkimo dokumentuose nustatytiems kvalifikaciniams reikalavimams pagrindžiančius dokumentus (jei Pirkimo dokumentuose subtiekėjams buvo keliami kvalifikaciniai reikalavimai) bei gauna raštišką Užsakovo sutikimą dėl pasirinkto subtiekėjo pakeitimo ar naujo subtiekėjo pasitelkimo. Šalys susitaria, kad Šalims įvykdžius visas šiame punkte nurodytas sąlygas bus sudaromas atskiras susitarimas dėl Sutarties pakeitimo.</w:t>
      </w:r>
    </w:p>
    <w:p w14:paraId="61FDE565" w14:textId="77777777" w:rsidR="00C23E09" w:rsidRPr="00D06BF1" w:rsidRDefault="00C23E09" w:rsidP="00C23E09">
      <w:pPr>
        <w:pStyle w:val="Sraopastraipa"/>
        <w:numPr>
          <w:ilvl w:val="1"/>
          <w:numId w:val="21"/>
        </w:numPr>
        <w:tabs>
          <w:tab w:val="left" w:pos="709"/>
        </w:tabs>
        <w:ind w:left="0" w:firstLine="0"/>
        <w:contextualSpacing/>
        <w:jc w:val="both"/>
        <w:rPr>
          <w:sz w:val="22"/>
          <w:szCs w:val="22"/>
          <w:lang w:val="lt-LT"/>
        </w:rPr>
      </w:pPr>
      <w:r w:rsidRPr="00D06BF1">
        <w:rPr>
          <w:sz w:val="22"/>
          <w:szCs w:val="22"/>
          <w:lang w:val="lt-LT"/>
        </w:rPr>
        <w:t>Tiekėjas privalo užtikrinti, kad Sutarties sudarymo momentu ir visą jos galiojimo laikotarpį Sutartį vykdantys subtiekėjai turėtų reikiamą kvalifikaciją ir patirtį, būtinas tinkamam Sutarties vykdymui. Už subtiekėjų atliekamų sutartinių įsipareigojimų kokybę, saugos, tiekimo ir (ar) kitų pagal Sutarties pobūdį nustatytų reikalavimų laikymąsi Užsakovui atsako Tiekėjas.</w:t>
      </w:r>
    </w:p>
    <w:p w14:paraId="64564E59" w14:textId="77777777" w:rsidR="00C23E09" w:rsidRPr="00D06BF1" w:rsidRDefault="00C23E09" w:rsidP="00C23E09">
      <w:pPr>
        <w:pStyle w:val="Sraopastraipa"/>
        <w:numPr>
          <w:ilvl w:val="1"/>
          <w:numId w:val="21"/>
        </w:numPr>
        <w:tabs>
          <w:tab w:val="left" w:pos="709"/>
        </w:tabs>
        <w:ind w:left="0" w:firstLine="0"/>
        <w:contextualSpacing/>
        <w:jc w:val="both"/>
        <w:rPr>
          <w:sz w:val="22"/>
          <w:szCs w:val="22"/>
          <w:lang w:val="lt-LT"/>
        </w:rPr>
      </w:pPr>
      <w:r w:rsidRPr="00D06BF1">
        <w:rPr>
          <w:sz w:val="22"/>
          <w:szCs w:val="22"/>
          <w:lang w:val="lt-LT"/>
        </w:rPr>
        <w:t xml:space="preserve">Tuo atveju, kai </w:t>
      </w:r>
      <w:r w:rsidRPr="00D06BF1">
        <w:rPr>
          <w:rFonts w:eastAsia="MS Mincho"/>
          <w:sz w:val="22"/>
          <w:szCs w:val="22"/>
          <w:lang w:val="lt-LT"/>
        </w:rPr>
        <w:t>Tiekėjo</w:t>
      </w:r>
      <w:r w:rsidRPr="00D06BF1">
        <w:rPr>
          <w:sz w:val="22"/>
          <w:szCs w:val="22"/>
          <w:lang w:val="lt-LT"/>
        </w:rPr>
        <w:t xml:space="preserve"> norimas pasitelkti subtiekėjas neatitinka Pirkimo dokumentuose subtiekėjams keltų kvalifikacinių reikalavimų, Tiekėjas įsipareigoja pakeisti kvalifikacinių reikalavimų neatitinkantį subtiekėją savo iniciatyva kitu, raštu informuodamas Užsakovą apie subtiekėjo neatitikimą ir jo keitimą ne vėliau kaip per 2 (dvi) darbo dienas nuo fakto apie neatitikimą paaiškėjimo, arba per 5 (penkias) darbo dienas nuo Užsakovo pranešimo apie subtiekėjo neatitikimą kvalifikaciniams reikalavimams gavimo dienos. Subtiekėjo keitimui visais atvejais taikoma šio Sutarties BD skyriaus tvarka.</w:t>
      </w:r>
    </w:p>
    <w:p w14:paraId="5E08936F" w14:textId="77777777" w:rsidR="00C23E09" w:rsidRPr="00D06BF1" w:rsidRDefault="00C23E09" w:rsidP="00C23E09">
      <w:pPr>
        <w:pStyle w:val="Sraopastraipa"/>
        <w:numPr>
          <w:ilvl w:val="1"/>
          <w:numId w:val="21"/>
        </w:numPr>
        <w:tabs>
          <w:tab w:val="left" w:pos="709"/>
        </w:tabs>
        <w:ind w:left="0" w:firstLine="0"/>
        <w:contextualSpacing/>
        <w:jc w:val="both"/>
        <w:rPr>
          <w:sz w:val="22"/>
          <w:szCs w:val="22"/>
          <w:lang w:val="lt-LT"/>
        </w:rPr>
      </w:pPr>
      <w:r w:rsidRPr="00D06BF1">
        <w:rPr>
          <w:sz w:val="22"/>
          <w:szCs w:val="22"/>
          <w:lang w:val="lt-LT"/>
        </w:rPr>
        <w:t>Jungtinės veiklos partneris gali būti keičiamas, tik kartu esant šioms aplinkybėms:</w:t>
      </w:r>
    </w:p>
    <w:p w14:paraId="0A0CE0C5" w14:textId="77777777" w:rsidR="00C23E09" w:rsidRPr="00D06BF1" w:rsidRDefault="00C23E09" w:rsidP="00C23E09">
      <w:pPr>
        <w:pStyle w:val="Sraopastraipa"/>
        <w:numPr>
          <w:ilvl w:val="2"/>
          <w:numId w:val="21"/>
        </w:numPr>
        <w:tabs>
          <w:tab w:val="left" w:pos="709"/>
        </w:tabs>
        <w:ind w:left="0" w:firstLine="0"/>
        <w:contextualSpacing/>
        <w:jc w:val="both"/>
        <w:rPr>
          <w:sz w:val="22"/>
          <w:szCs w:val="22"/>
          <w:lang w:val="lt-LT"/>
        </w:rPr>
      </w:pPr>
      <w:r w:rsidRPr="00D06BF1">
        <w:rPr>
          <w:sz w:val="22"/>
          <w:szCs w:val="22"/>
          <w:lang w:val="lt-LT"/>
        </w:rPr>
        <w:t xml:space="preserve">Partneriui </w:t>
      </w:r>
      <w:r w:rsidRPr="00D06BF1">
        <w:rPr>
          <w:rFonts w:eastAsia="Calibri"/>
          <w:sz w:val="22"/>
          <w:szCs w:val="22"/>
          <w:lang w:val="lt-LT"/>
        </w:rPr>
        <w:t>yra iškeliama bankroto ar restruktūrizavimo byla, arba bankroto procesas vykdomas ne teismo tvarka, inicijuotos priverstinio likvidavimo ar susitarimo su kreditoriais procedūros arba jam vykdomos analogiškos procedūros pagal šalies, kurioje jis registruotas, įstatymus, vyksta kitoks priverstinis Partnerio kreditorių teisių įgyvendinimas, galintis turėti esminės įtakos Partnerio galimybėms toliau vykdyti Sutartį;</w:t>
      </w:r>
    </w:p>
    <w:p w14:paraId="2B179812" w14:textId="77777777" w:rsidR="00C23E09" w:rsidRPr="00D06BF1" w:rsidRDefault="00C23E09" w:rsidP="00C23E09">
      <w:pPr>
        <w:pStyle w:val="Sraopastraipa"/>
        <w:numPr>
          <w:ilvl w:val="2"/>
          <w:numId w:val="21"/>
        </w:numPr>
        <w:tabs>
          <w:tab w:val="left" w:pos="709"/>
        </w:tabs>
        <w:ind w:left="0" w:firstLine="0"/>
        <w:contextualSpacing/>
        <w:jc w:val="both"/>
        <w:rPr>
          <w:sz w:val="22"/>
          <w:szCs w:val="22"/>
          <w:lang w:val="lt-LT"/>
        </w:rPr>
      </w:pPr>
      <w:r w:rsidRPr="00D06BF1">
        <w:rPr>
          <w:sz w:val="22"/>
          <w:szCs w:val="22"/>
          <w:lang w:val="lt-LT"/>
        </w:rPr>
        <w:t>Pasitraukiančiojo Partnerio funkcijas gali perimti (turi tinkamą kvalifikaciją, atitinka keliamus reikalavimus bei yra pajėgūs) kiti esami Jungtinės veiklos sutartį sudarę partneriai.</w:t>
      </w:r>
    </w:p>
    <w:p w14:paraId="4331AE59" w14:textId="77777777" w:rsidR="00C23E09" w:rsidRPr="00D06BF1" w:rsidRDefault="00C23E09" w:rsidP="00C23E09">
      <w:pPr>
        <w:pStyle w:val="Pagrindinistekstas"/>
        <w:numPr>
          <w:ilvl w:val="1"/>
          <w:numId w:val="21"/>
        </w:numPr>
        <w:tabs>
          <w:tab w:val="left" w:pos="0"/>
          <w:tab w:val="left" w:pos="709"/>
        </w:tabs>
        <w:ind w:left="0" w:firstLine="0"/>
        <w:jc w:val="both"/>
        <w:rPr>
          <w:b/>
          <w:sz w:val="22"/>
          <w:szCs w:val="22"/>
        </w:rPr>
      </w:pPr>
      <w:r w:rsidRPr="00D06BF1">
        <w:rPr>
          <w:sz w:val="22"/>
          <w:szCs w:val="22"/>
        </w:rPr>
        <w:t xml:space="preserve">Esant Sutarties BD 9.12 punkte nurodytoms aplinkybėms (jeigu Prekės tiekiamos pagal Jungtinės veiklos sutartį), Jungtinės veiklos partneriai privalo įvykdyti visas žemiau nurodytas sąlygas: </w:t>
      </w:r>
    </w:p>
    <w:p w14:paraId="63FA74EE" w14:textId="77777777" w:rsidR="00C23E09" w:rsidRPr="00D06BF1" w:rsidRDefault="00C23E09" w:rsidP="00C23E09">
      <w:pPr>
        <w:pStyle w:val="Pagrindinistekstas"/>
        <w:numPr>
          <w:ilvl w:val="2"/>
          <w:numId w:val="21"/>
        </w:numPr>
        <w:tabs>
          <w:tab w:val="left" w:pos="0"/>
          <w:tab w:val="left" w:pos="709"/>
        </w:tabs>
        <w:ind w:left="0" w:firstLine="0"/>
        <w:jc w:val="both"/>
        <w:rPr>
          <w:b/>
          <w:sz w:val="22"/>
          <w:szCs w:val="22"/>
        </w:rPr>
      </w:pPr>
      <w:r w:rsidRPr="00D06BF1">
        <w:rPr>
          <w:sz w:val="22"/>
          <w:szCs w:val="22"/>
        </w:rPr>
        <w:t>Užsakovas gaus šiuos dokumentus:</w:t>
      </w:r>
    </w:p>
    <w:p w14:paraId="1A64BE2E" w14:textId="77777777" w:rsidR="00C23E09" w:rsidRPr="00D06BF1" w:rsidRDefault="00C23E09" w:rsidP="00C23E09">
      <w:pPr>
        <w:pStyle w:val="Pagrindinistekstas"/>
        <w:numPr>
          <w:ilvl w:val="3"/>
          <w:numId w:val="21"/>
        </w:numPr>
        <w:tabs>
          <w:tab w:val="left" w:pos="0"/>
          <w:tab w:val="left" w:pos="709"/>
        </w:tabs>
        <w:ind w:left="0" w:firstLine="0"/>
        <w:jc w:val="both"/>
        <w:rPr>
          <w:b/>
          <w:sz w:val="22"/>
          <w:szCs w:val="22"/>
        </w:rPr>
      </w:pPr>
      <w:r w:rsidRPr="00D06BF1">
        <w:rPr>
          <w:sz w:val="22"/>
          <w:szCs w:val="22"/>
        </w:rPr>
        <w:t>pasiliekančio(-</w:t>
      </w:r>
      <w:proofErr w:type="spellStart"/>
      <w:r w:rsidRPr="00D06BF1">
        <w:rPr>
          <w:sz w:val="22"/>
          <w:szCs w:val="22"/>
        </w:rPr>
        <w:t>ių</w:t>
      </w:r>
      <w:proofErr w:type="spellEnd"/>
      <w:r w:rsidRPr="00D06BF1">
        <w:rPr>
          <w:sz w:val="22"/>
          <w:szCs w:val="22"/>
        </w:rPr>
        <w:t>) Jungtinės veiklos partnerio(-</w:t>
      </w:r>
      <w:proofErr w:type="spellStart"/>
      <w:r w:rsidRPr="00D06BF1">
        <w:rPr>
          <w:sz w:val="22"/>
          <w:szCs w:val="22"/>
        </w:rPr>
        <w:t>ių</w:t>
      </w:r>
      <w:proofErr w:type="spellEnd"/>
      <w:r w:rsidRPr="00D06BF1">
        <w:rPr>
          <w:sz w:val="22"/>
          <w:szCs w:val="22"/>
        </w:rPr>
        <w:t>) prašymą dėl Jungtinės veiklos partnerio(-</w:t>
      </w:r>
      <w:proofErr w:type="spellStart"/>
      <w:r w:rsidRPr="00D06BF1">
        <w:rPr>
          <w:sz w:val="22"/>
          <w:szCs w:val="22"/>
        </w:rPr>
        <w:t>ių</w:t>
      </w:r>
      <w:proofErr w:type="spellEnd"/>
      <w:r w:rsidRPr="00D06BF1">
        <w:rPr>
          <w:sz w:val="22"/>
          <w:szCs w:val="22"/>
        </w:rPr>
        <w:t>) keitimo;</w:t>
      </w:r>
    </w:p>
    <w:p w14:paraId="25E0BDE2" w14:textId="77777777" w:rsidR="00C23E09" w:rsidRPr="00D06BF1" w:rsidRDefault="00C23E09" w:rsidP="00C23E09">
      <w:pPr>
        <w:pStyle w:val="Pagrindinistekstas"/>
        <w:numPr>
          <w:ilvl w:val="3"/>
          <w:numId w:val="21"/>
        </w:numPr>
        <w:tabs>
          <w:tab w:val="left" w:pos="0"/>
          <w:tab w:val="left" w:pos="709"/>
        </w:tabs>
        <w:ind w:left="0" w:firstLine="0"/>
        <w:jc w:val="both"/>
        <w:rPr>
          <w:b/>
          <w:sz w:val="22"/>
          <w:szCs w:val="22"/>
        </w:rPr>
      </w:pPr>
      <w:r w:rsidRPr="00D06BF1">
        <w:rPr>
          <w:sz w:val="22"/>
          <w:szCs w:val="22"/>
        </w:rPr>
        <w:t>pasitraukiančio(-</w:t>
      </w:r>
      <w:proofErr w:type="spellStart"/>
      <w:r w:rsidRPr="00D06BF1">
        <w:rPr>
          <w:sz w:val="22"/>
          <w:szCs w:val="22"/>
        </w:rPr>
        <w:t>ių</w:t>
      </w:r>
      <w:proofErr w:type="spellEnd"/>
      <w:r w:rsidRPr="00D06BF1">
        <w:rPr>
          <w:sz w:val="22"/>
          <w:szCs w:val="22"/>
        </w:rPr>
        <w:t>) Jungtinės veiklos partnerio(-</w:t>
      </w:r>
      <w:proofErr w:type="spellStart"/>
      <w:r w:rsidRPr="00D06BF1">
        <w:rPr>
          <w:sz w:val="22"/>
          <w:szCs w:val="22"/>
        </w:rPr>
        <w:t>ių</w:t>
      </w:r>
      <w:proofErr w:type="spellEnd"/>
      <w:r w:rsidRPr="00D06BF1">
        <w:rPr>
          <w:sz w:val="22"/>
          <w:szCs w:val="22"/>
        </w:rPr>
        <w:t>) prašymą pasitraukti iš Jungtinės veiklos sutarties partnerių ir perduoti visus įsipareigojimus pagal Jungtinės veiklos sutartį naujajam(-</w:t>
      </w:r>
      <w:proofErr w:type="spellStart"/>
      <w:r w:rsidRPr="00D06BF1">
        <w:rPr>
          <w:sz w:val="22"/>
          <w:szCs w:val="22"/>
        </w:rPr>
        <w:t>iems</w:t>
      </w:r>
      <w:proofErr w:type="spellEnd"/>
      <w:r w:rsidRPr="00D06BF1">
        <w:rPr>
          <w:sz w:val="22"/>
          <w:szCs w:val="22"/>
        </w:rPr>
        <w:t>) / pasiliekančiam (-</w:t>
      </w:r>
      <w:proofErr w:type="spellStart"/>
      <w:r w:rsidRPr="00D06BF1">
        <w:rPr>
          <w:sz w:val="22"/>
          <w:szCs w:val="22"/>
        </w:rPr>
        <w:t>iams</w:t>
      </w:r>
      <w:proofErr w:type="spellEnd"/>
      <w:r w:rsidRPr="00D06BF1">
        <w:rPr>
          <w:sz w:val="22"/>
          <w:szCs w:val="22"/>
        </w:rPr>
        <w:t>) Jungtinės veiklos partneriui(-</w:t>
      </w:r>
      <w:proofErr w:type="spellStart"/>
      <w:r w:rsidRPr="00D06BF1">
        <w:rPr>
          <w:sz w:val="22"/>
          <w:szCs w:val="22"/>
        </w:rPr>
        <w:t>iams</w:t>
      </w:r>
      <w:proofErr w:type="spellEnd"/>
      <w:r w:rsidRPr="00D06BF1">
        <w:rPr>
          <w:sz w:val="22"/>
          <w:szCs w:val="22"/>
        </w:rPr>
        <w:t>);</w:t>
      </w:r>
    </w:p>
    <w:p w14:paraId="39E15268" w14:textId="77777777" w:rsidR="00C23E09" w:rsidRPr="00D06BF1" w:rsidRDefault="00C23E09" w:rsidP="00C23E09">
      <w:pPr>
        <w:pStyle w:val="Pagrindinistekstas"/>
        <w:numPr>
          <w:ilvl w:val="3"/>
          <w:numId w:val="21"/>
        </w:numPr>
        <w:tabs>
          <w:tab w:val="left" w:pos="0"/>
          <w:tab w:val="left" w:pos="709"/>
        </w:tabs>
        <w:ind w:left="0" w:firstLine="0"/>
        <w:jc w:val="both"/>
        <w:rPr>
          <w:sz w:val="22"/>
          <w:szCs w:val="22"/>
        </w:rPr>
      </w:pPr>
      <w:r w:rsidRPr="00D06BF1">
        <w:rPr>
          <w:sz w:val="22"/>
          <w:szCs w:val="22"/>
        </w:rPr>
        <w:t>naujojo(-</w:t>
      </w:r>
      <w:proofErr w:type="spellStart"/>
      <w:r w:rsidRPr="00D06BF1">
        <w:rPr>
          <w:sz w:val="22"/>
          <w:szCs w:val="22"/>
        </w:rPr>
        <w:t>ųjų</w:t>
      </w:r>
      <w:proofErr w:type="spellEnd"/>
      <w:r w:rsidRPr="00D06BF1">
        <w:rPr>
          <w:sz w:val="22"/>
          <w:szCs w:val="22"/>
        </w:rPr>
        <w:t>) / pasiliekančio(-</w:t>
      </w:r>
      <w:proofErr w:type="spellStart"/>
      <w:r w:rsidRPr="00D06BF1">
        <w:rPr>
          <w:sz w:val="22"/>
          <w:szCs w:val="22"/>
        </w:rPr>
        <w:t>ių</w:t>
      </w:r>
      <w:proofErr w:type="spellEnd"/>
      <w:r w:rsidRPr="00D06BF1">
        <w:rPr>
          <w:sz w:val="22"/>
          <w:szCs w:val="22"/>
        </w:rPr>
        <w:t>) Jungtinės veiklos partnerio(-</w:t>
      </w:r>
      <w:proofErr w:type="spellStart"/>
      <w:r w:rsidRPr="00D06BF1">
        <w:rPr>
          <w:sz w:val="22"/>
          <w:szCs w:val="22"/>
        </w:rPr>
        <w:t>ių</w:t>
      </w:r>
      <w:proofErr w:type="spellEnd"/>
      <w:r w:rsidRPr="00D06BF1">
        <w:rPr>
          <w:sz w:val="22"/>
          <w:szCs w:val="22"/>
        </w:rPr>
        <w:t>) raštišką sutikimą(-</w:t>
      </w:r>
      <w:proofErr w:type="spellStart"/>
      <w:r w:rsidRPr="00D06BF1">
        <w:rPr>
          <w:sz w:val="22"/>
          <w:szCs w:val="22"/>
        </w:rPr>
        <w:t>us</w:t>
      </w:r>
      <w:proofErr w:type="spellEnd"/>
      <w:r w:rsidRPr="00D06BF1">
        <w:rPr>
          <w:sz w:val="22"/>
          <w:szCs w:val="22"/>
        </w:rPr>
        <w:t>) pakeisti pasitraukiantį(-</w:t>
      </w:r>
      <w:proofErr w:type="spellStart"/>
      <w:r w:rsidRPr="00D06BF1">
        <w:rPr>
          <w:sz w:val="22"/>
          <w:szCs w:val="22"/>
        </w:rPr>
        <w:t>čius</w:t>
      </w:r>
      <w:proofErr w:type="spellEnd"/>
      <w:r w:rsidRPr="00D06BF1">
        <w:rPr>
          <w:sz w:val="22"/>
          <w:szCs w:val="22"/>
        </w:rPr>
        <w:t>) Jungtinės veiklos partnerį (-</w:t>
      </w:r>
      <w:proofErr w:type="spellStart"/>
      <w:r w:rsidRPr="00D06BF1">
        <w:rPr>
          <w:sz w:val="22"/>
          <w:szCs w:val="22"/>
        </w:rPr>
        <w:t>ius</w:t>
      </w:r>
      <w:proofErr w:type="spellEnd"/>
      <w:r w:rsidRPr="00D06BF1">
        <w:rPr>
          <w:sz w:val="22"/>
          <w:szCs w:val="22"/>
        </w:rPr>
        <w:t>) bei prisiimti visus pasitraukiančio(-</w:t>
      </w:r>
      <w:proofErr w:type="spellStart"/>
      <w:r w:rsidRPr="00D06BF1">
        <w:rPr>
          <w:sz w:val="22"/>
          <w:szCs w:val="22"/>
        </w:rPr>
        <w:t>ių</w:t>
      </w:r>
      <w:proofErr w:type="spellEnd"/>
      <w:r w:rsidRPr="00D06BF1">
        <w:rPr>
          <w:sz w:val="22"/>
          <w:szCs w:val="22"/>
        </w:rPr>
        <w:t>) Jungtinės veiklos partnerio(-</w:t>
      </w:r>
      <w:proofErr w:type="spellStart"/>
      <w:r w:rsidRPr="00D06BF1">
        <w:rPr>
          <w:sz w:val="22"/>
          <w:szCs w:val="22"/>
        </w:rPr>
        <w:t>ių</w:t>
      </w:r>
      <w:proofErr w:type="spellEnd"/>
      <w:r w:rsidRPr="00D06BF1">
        <w:rPr>
          <w:sz w:val="22"/>
          <w:szCs w:val="22"/>
        </w:rPr>
        <w:t>) įsipareigojimus pagal Jungtinės veiklos sutartį bei naujojo(-</w:t>
      </w:r>
      <w:proofErr w:type="spellStart"/>
      <w:r w:rsidRPr="00D06BF1">
        <w:rPr>
          <w:sz w:val="22"/>
          <w:szCs w:val="22"/>
        </w:rPr>
        <w:t>ųjų</w:t>
      </w:r>
      <w:proofErr w:type="spellEnd"/>
      <w:r w:rsidRPr="00D06BF1">
        <w:rPr>
          <w:sz w:val="22"/>
          <w:szCs w:val="22"/>
        </w:rPr>
        <w:t>) / pasiliekančio(-</w:t>
      </w:r>
      <w:proofErr w:type="spellStart"/>
      <w:r w:rsidRPr="00D06BF1">
        <w:rPr>
          <w:sz w:val="22"/>
          <w:szCs w:val="22"/>
        </w:rPr>
        <w:t>ių</w:t>
      </w:r>
      <w:proofErr w:type="spellEnd"/>
      <w:r w:rsidRPr="00D06BF1">
        <w:rPr>
          <w:sz w:val="22"/>
          <w:szCs w:val="22"/>
        </w:rPr>
        <w:t>) Jungtinės veiklos partnerio(-</w:t>
      </w:r>
      <w:proofErr w:type="spellStart"/>
      <w:r w:rsidRPr="00D06BF1">
        <w:rPr>
          <w:sz w:val="22"/>
          <w:szCs w:val="22"/>
        </w:rPr>
        <w:t>ių</w:t>
      </w:r>
      <w:proofErr w:type="spellEnd"/>
      <w:r w:rsidRPr="00D06BF1">
        <w:rPr>
          <w:sz w:val="22"/>
          <w:szCs w:val="22"/>
        </w:rPr>
        <w:t>) kvalifikaciją pagrindžiantys dokumentai (jei taikoma);</w:t>
      </w:r>
    </w:p>
    <w:p w14:paraId="14232851" w14:textId="77777777" w:rsidR="00C23E09" w:rsidRPr="00D06BF1" w:rsidRDefault="00C23E09" w:rsidP="00C23E09">
      <w:pPr>
        <w:pStyle w:val="Pagrindinistekstas"/>
        <w:numPr>
          <w:ilvl w:val="2"/>
          <w:numId w:val="21"/>
        </w:numPr>
        <w:tabs>
          <w:tab w:val="left" w:pos="0"/>
          <w:tab w:val="left" w:pos="709"/>
        </w:tabs>
        <w:ind w:left="0" w:firstLine="0"/>
        <w:jc w:val="both"/>
        <w:rPr>
          <w:sz w:val="22"/>
          <w:szCs w:val="22"/>
        </w:rPr>
      </w:pPr>
      <w:r w:rsidRPr="00D06BF1">
        <w:rPr>
          <w:sz w:val="22"/>
          <w:szCs w:val="22"/>
        </w:rPr>
        <w:t>Tiekėjas įrodys Užsakovui naujojo(-ų) / pasiliekančio(-</w:t>
      </w:r>
      <w:proofErr w:type="spellStart"/>
      <w:r w:rsidRPr="00D06BF1">
        <w:rPr>
          <w:sz w:val="22"/>
          <w:szCs w:val="22"/>
        </w:rPr>
        <w:t>ių</w:t>
      </w:r>
      <w:proofErr w:type="spellEnd"/>
      <w:r w:rsidRPr="00D06BF1">
        <w:rPr>
          <w:sz w:val="22"/>
          <w:szCs w:val="22"/>
        </w:rPr>
        <w:t>) Jungtinės veiklos partnerio(-</w:t>
      </w:r>
      <w:proofErr w:type="spellStart"/>
      <w:r w:rsidRPr="00D06BF1">
        <w:rPr>
          <w:sz w:val="22"/>
          <w:szCs w:val="22"/>
        </w:rPr>
        <w:t>ių</w:t>
      </w:r>
      <w:proofErr w:type="spellEnd"/>
      <w:r w:rsidRPr="00D06BF1">
        <w:rPr>
          <w:sz w:val="22"/>
          <w:szCs w:val="22"/>
        </w:rPr>
        <w:t xml:space="preserve">) patikimumą ir gebėjimą vykdyti paskirtas funkcijas; </w:t>
      </w:r>
    </w:p>
    <w:p w14:paraId="23CE584F" w14:textId="77777777" w:rsidR="00C23E09" w:rsidRPr="00D06BF1" w:rsidRDefault="00C23E09" w:rsidP="00C23E09">
      <w:pPr>
        <w:pStyle w:val="Pagrindinistekstas"/>
        <w:numPr>
          <w:ilvl w:val="2"/>
          <w:numId w:val="21"/>
        </w:numPr>
        <w:tabs>
          <w:tab w:val="left" w:pos="0"/>
          <w:tab w:val="left" w:pos="709"/>
        </w:tabs>
        <w:ind w:left="0" w:firstLine="0"/>
        <w:jc w:val="both"/>
        <w:rPr>
          <w:sz w:val="22"/>
          <w:szCs w:val="22"/>
        </w:rPr>
      </w:pPr>
      <w:r w:rsidRPr="00D06BF1">
        <w:rPr>
          <w:sz w:val="22"/>
          <w:szCs w:val="22"/>
        </w:rPr>
        <w:t>Tiekėjas gaus Užsakovo rašytinį sutikimą keisti Jungtinės veiklos partnerius.</w:t>
      </w:r>
    </w:p>
    <w:p w14:paraId="3E1EA0F9" w14:textId="77777777" w:rsidR="00C23E09" w:rsidRPr="00D06BF1" w:rsidRDefault="00C23E09" w:rsidP="00C23E09">
      <w:pPr>
        <w:pStyle w:val="Pagrindinistekstas"/>
        <w:numPr>
          <w:ilvl w:val="2"/>
          <w:numId w:val="21"/>
        </w:numPr>
        <w:tabs>
          <w:tab w:val="left" w:pos="0"/>
          <w:tab w:val="left" w:pos="709"/>
        </w:tabs>
        <w:ind w:left="0" w:firstLine="0"/>
        <w:jc w:val="both"/>
        <w:rPr>
          <w:sz w:val="22"/>
          <w:szCs w:val="22"/>
        </w:rPr>
      </w:pPr>
      <w:r w:rsidRPr="00D06BF1">
        <w:rPr>
          <w:sz w:val="22"/>
          <w:szCs w:val="22"/>
        </w:rPr>
        <w:t>Tiekėjas pateiks Užsakovui naujos Jungtinės veiklos sutarties kopiją, kurioje pasiliekančiojo(-</w:t>
      </w:r>
      <w:proofErr w:type="spellStart"/>
      <w:r w:rsidRPr="00D06BF1">
        <w:rPr>
          <w:sz w:val="22"/>
          <w:szCs w:val="22"/>
        </w:rPr>
        <w:t>iųjų</w:t>
      </w:r>
      <w:proofErr w:type="spellEnd"/>
      <w:r w:rsidRPr="00D06BF1">
        <w:rPr>
          <w:sz w:val="22"/>
          <w:szCs w:val="22"/>
        </w:rPr>
        <w:t>) Jungtinės veiklos partnerio(-</w:t>
      </w:r>
      <w:proofErr w:type="spellStart"/>
      <w:r w:rsidRPr="00D06BF1">
        <w:rPr>
          <w:sz w:val="22"/>
          <w:szCs w:val="22"/>
        </w:rPr>
        <w:t>ių</w:t>
      </w:r>
      <w:proofErr w:type="spellEnd"/>
      <w:r w:rsidRPr="00D06BF1">
        <w:rPr>
          <w:sz w:val="22"/>
          <w:szCs w:val="22"/>
        </w:rPr>
        <w:t>) įsipareigojimai išliks tokie patys kaip ir ankstesnėje Jungtinės veiklos sutartyje, o naujasis(-</w:t>
      </w:r>
      <w:proofErr w:type="spellStart"/>
      <w:r w:rsidRPr="00D06BF1">
        <w:rPr>
          <w:sz w:val="22"/>
          <w:szCs w:val="22"/>
        </w:rPr>
        <w:t>ieji</w:t>
      </w:r>
      <w:proofErr w:type="spellEnd"/>
      <w:r w:rsidRPr="00D06BF1">
        <w:rPr>
          <w:sz w:val="22"/>
          <w:szCs w:val="22"/>
        </w:rPr>
        <w:t>) / pasiliekantis(-</w:t>
      </w:r>
      <w:proofErr w:type="spellStart"/>
      <w:r w:rsidRPr="00D06BF1">
        <w:rPr>
          <w:sz w:val="22"/>
          <w:szCs w:val="22"/>
        </w:rPr>
        <w:t>ys</w:t>
      </w:r>
      <w:proofErr w:type="spellEnd"/>
      <w:r w:rsidRPr="00D06BF1">
        <w:rPr>
          <w:sz w:val="22"/>
          <w:szCs w:val="22"/>
        </w:rPr>
        <w:t>) Jungtinės veiklos partneris(-</w:t>
      </w:r>
      <w:proofErr w:type="spellStart"/>
      <w:r w:rsidRPr="00D06BF1">
        <w:rPr>
          <w:sz w:val="22"/>
          <w:szCs w:val="22"/>
        </w:rPr>
        <w:t>iai</w:t>
      </w:r>
      <w:proofErr w:type="spellEnd"/>
      <w:r w:rsidRPr="00D06BF1">
        <w:rPr>
          <w:sz w:val="22"/>
          <w:szCs w:val="22"/>
        </w:rPr>
        <w:t>) perims visus pasitraukiančiojo(-</w:t>
      </w:r>
      <w:proofErr w:type="spellStart"/>
      <w:r w:rsidRPr="00D06BF1">
        <w:rPr>
          <w:sz w:val="22"/>
          <w:szCs w:val="22"/>
        </w:rPr>
        <w:t>iųjų</w:t>
      </w:r>
      <w:proofErr w:type="spellEnd"/>
      <w:r w:rsidRPr="00D06BF1">
        <w:rPr>
          <w:sz w:val="22"/>
          <w:szCs w:val="22"/>
        </w:rPr>
        <w:t>) Jungtinės veiklos partnerio(-</w:t>
      </w:r>
      <w:proofErr w:type="spellStart"/>
      <w:r w:rsidRPr="00D06BF1">
        <w:rPr>
          <w:sz w:val="22"/>
          <w:szCs w:val="22"/>
        </w:rPr>
        <w:t>ių</w:t>
      </w:r>
      <w:proofErr w:type="spellEnd"/>
      <w:r w:rsidRPr="00D06BF1">
        <w:rPr>
          <w:sz w:val="22"/>
          <w:szCs w:val="22"/>
        </w:rPr>
        <w:t>) įsipareigojimus pagal ankstesnę Jungtinės veiklos sutartį.</w:t>
      </w:r>
    </w:p>
    <w:p w14:paraId="381234DE" w14:textId="77777777" w:rsidR="00C23E09" w:rsidRPr="00D06BF1" w:rsidRDefault="00C23E09" w:rsidP="00C23E09">
      <w:pPr>
        <w:pStyle w:val="Pagrindinistekstas"/>
        <w:numPr>
          <w:ilvl w:val="1"/>
          <w:numId w:val="21"/>
        </w:numPr>
        <w:tabs>
          <w:tab w:val="left" w:pos="0"/>
          <w:tab w:val="left" w:pos="567"/>
        </w:tabs>
        <w:ind w:left="0" w:firstLine="0"/>
        <w:jc w:val="both"/>
        <w:rPr>
          <w:sz w:val="22"/>
          <w:szCs w:val="22"/>
        </w:rPr>
      </w:pPr>
      <w:r w:rsidRPr="00D06BF1">
        <w:rPr>
          <w:sz w:val="22"/>
          <w:szCs w:val="22"/>
        </w:rPr>
        <w:t>Esant Sutarties BD 9.12.1 sąlygai, tačiau nesant Sutarties BD 9.12.2 nurodytos sąlygos, liekantys Partneriai gali pasitelkti kvalifikaciją bei kitus reikalavimus atitinkantį subtiekėją Sutarties BD 9.1 – 9.11 punktuose nustatyta tvarka.</w:t>
      </w:r>
    </w:p>
    <w:p w14:paraId="2D82FC45" w14:textId="77777777" w:rsidR="00C23E09" w:rsidRPr="00D06BF1" w:rsidRDefault="00C23E09" w:rsidP="00C23E09">
      <w:pPr>
        <w:pStyle w:val="Pagrindinistekstas"/>
        <w:numPr>
          <w:ilvl w:val="1"/>
          <w:numId w:val="21"/>
        </w:numPr>
        <w:tabs>
          <w:tab w:val="left" w:pos="0"/>
          <w:tab w:val="left" w:pos="567"/>
        </w:tabs>
        <w:ind w:left="0" w:firstLine="0"/>
        <w:jc w:val="both"/>
        <w:rPr>
          <w:b/>
          <w:sz w:val="22"/>
          <w:szCs w:val="22"/>
        </w:rPr>
      </w:pPr>
      <w:r w:rsidRPr="00D06BF1">
        <w:rPr>
          <w:sz w:val="22"/>
          <w:szCs w:val="22"/>
        </w:rPr>
        <w:t xml:space="preserve">Tiekėjas neturi teisės pasitelkti šios Sutarties vykdymui Užsakovo darbuotojų darbo sutarčių pagrindu ar kitokiu būdu, jei tai nėra raštu suderinta su Užsakovu. </w:t>
      </w:r>
    </w:p>
    <w:p w14:paraId="1514B1D2" w14:textId="77777777" w:rsidR="00C23E09" w:rsidRPr="00D06BF1" w:rsidRDefault="00C23E09" w:rsidP="00C23E09">
      <w:pPr>
        <w:pStyle w:val="Pagrindinistekstas"/>
        <w:numPr>
          <w:ilvl w:val="1"/>
          <w:numId w:val="21"/>
        </w:numPr>
        <w:tabs>
          <w:tab w:val="left" w:pos="0"/>
          <w:tab w:val="left" w:pos="567"/>
        </w:tabs>
        <w:ind w:left="0" w:firstLine="0"/>
        <w:jc w:val="both"/>
        <w:rPr>
          <w:b/>
          <w:sz w:val="22"/>
          <w:szCs w:val="22"/>
        </w:rPr>
      </w:pPr>
      <w:r w:rsidRPr="00D06BF1">
        <w:rPr>
          <w:sz w:val="22"/>
          <w:szCs w:val="22"/>
        </w:rPr>
        <w:lastRenderedPageBreak/>
        <w:t>Tiekėjas neturi teisės pasitelkti šios Sutarties vykdymui Užsakovo auditorių, patarėjų, konsultantų, atstovų, brokerių ar kitų nepriklausomų specialistų, kuriems dėl to kiltų interesų konfliktas, būtų pažeistos tokių specialistų profesinės etikos normos arba gerosios verslo praktikos standartai.</w:t>
      </w:r>
    </w:p>
    <w:p w14:paraId="55F67518" w14:textId="77777777" w:rsidR="00C23E09" w:rsidRPr="00D06BF1" w:rsidRDefault="00C23E09" w:rsidP="00C23E09">
      <w:pPr>
        <w:pStyle w:val="Pagrindinistekstas"/>
        <w:numPr>
          <w:ilvl w:val="1"/>
          <w:numId w:val="21"/>
        </w:numPr>
        <w:tabs>
          <w:tab w:val="left" w:pos="0"/>
          <w:tab w:val="left" w:pos="567"/>
        </w:tabs>
        <w:ind w:left="0" w:firstLine="0"/>
        <w:jc w:val="both"/>
        <w:rPr>
          <w:b/>
          <w:sz w:val="22"/>
          <w:szCs w:val="22"/>
        </w:rPr>
      </w:pPr>
      <w:r w:rsidRPr="00D06BF1">
        <w:rPr>
          <w:sz w:val="22"/>
          <w:szCs w:val="22"/>
        </w:rPr>
        <w:t xml:space="preserve">Šios dalies nuostatų nesilaikymas yra laikomas esminiu Sutarties pažeidimu. </w:t>
      </w:r>
    </w:p>
    <w:p w14:paraId="6AF6EF36" w14:textId="77777777" w:rsidR="00C23E09" w:rsidRPr="00D06BF1" w:rsidRDefault="00C23E09" w:rsidP="00C23E09">
      <w:pPr>
        <w:pStyle w:val="Pagrindinistekstas"/>
        <w:tabs>
          <w:tab w:val="left" w:pos="0"/>
          <w:tab w:val="left" w:pos="567"/>
        </w:tabs>
        <w:jc w:val="both"/>
        <w:rPr>
          <w:b/>
          <w:sz w:val="22"/>
          <w:szCs w:val="22"/>
        </w:rPr>
      </w:pPr>
    </w:p>
    <w:p w14:paraId="1E43CE20" w14:textId="77777777" w:rsidR="00C23E09" w:rsidRPr="00D06BF1" w:rsidRDefault="00C23E09" w:rsidP="00C23E09">
      <w:pPr>
        <w:pStyle w:val="Pagrindinistekstas"/>
        <w:numPr>
          <w:ilvl w:val="0"/>
          <w:numId w:val="21"/>
        </w:numPr>
        <w:tabs>
          <w:tab w:val="left" w:pos="0"/>
          <w:tab w:val="left" w:pos="567"/>
        </w:tabs>
        <w:jc w:val="center"/>
        <w:rPr>
          <w:b/>
          <w:sz w:val="22"/>
          <w:szCs w:val="22"/>
        </w:rPr>
      </w:pPr>
      <w:r w:rsidRPr="00D06BF1">
        <w:rPr>
          <w:b/>
          <w:bCs/>
          <w:sz w:val="22"/>
          <w:szCs w:val="22"/>
        </w:rPr>
        <w:t>NAUDOJIMAS, TIEKIMAS ARBA PASLAUGOS</w:t>
      </w:r>
    </w:p>
    <w:p w14:paraId="2A475D7F" w14:textId="77777777" w:rsidR="00C23E09" w:rsidRPr="00D06BF1" w:rsidRDefault="00C23E09" w:rsidP="00C23E09">
      <w:pPr>
        <w:tabs>
          <w:tab w:val="left" w:pos="567"/>
        </w:tabs>
        <w:jc w:val="both"/>
        <w:rPr>
          <w:b/>
          <w:sz w:val="22"/>
          <w:szCs w:val="22"/>
          <w:lang w:val="lt-LT"/>
        </w:rPr>
      </w:pPr>
    </w:p>
    <w:p w14:paraId="0EDA89A3" w14:textId="77777777" w:rsidR="00C23E09" w:rsidRPr="00D06BF1" w:rsidRDefault="00C23E09" w:rsidP="00C23E09">
      <w:pPr>
        <w:pStyle w:val="Default"/>
        <w:numPr>
          <w:ilvl w:val="1"/>
          <w:numId w:val="21"/>
        </w:numPr>
        <w:tabs>
          <w:tab w:val="left" w:pos="567"/>
          <w:tab w:val="left" w:pos="709"/>
        </w:tabs>
        <w:ind w:left="0" w:firstLine="0"/>
        <w:jc w:val="both"/>
        <w:rPr>
          <w:rFonts w:ascii="Times New Roman" w:hAnsi="Times New Roman" w:cs="Times New Roman"/>
          <w:color w:val="auto"/>
          <w:sz w:val="22"/>
          <w:szCs w:val="22"/>
        </w:rPr>
      </w:pPr>
      <w:r w:rsidRPr="00D06BF1">
        <w:rPr>
          <w:rFonts w:ascii="Times New Roman" w:hAnsi="Times New Roman" w:cs="Times New Roman"/>
          <w:sz w:val="22"/>
          <w:szCs w:val="22"/>
        </w:rPr>
        <w:t xml:space="preserve">Jei Prekių teikimo metu Tiekėjas privalo paimti tam tikrus Užsakovo daiktus ir, suteikęs </w:t>
      </w:r>
      <w:r w:rsidRPr="00D06BF1">
        <w:rPr>
          <w:rFonts w:ascii="Times New Roman" w:hAnsi="Times New Roman" w:cs="Times New Roman"/>
          <w:color w:val="auto"/>
          <w:sz w:val="22"/>
          <w:szCs w:val="22"/>
        </w:rPr>
        <w:t xml:space="preserve">pristatęs Prekes, juos gražinti Užsakovui, arba Prekių tiekimo tikslu Užsakovas suteikia Tiekėjui bet kokius Užsakovui priklausančius kilnojamuosius daiktus, nepažeidžiant kitų Sutarties nuostatų, taikomos tokios taisyklės: </w:t>
      </w:r>
    </w:p>
    <w:p w14:paraId="70DEE40A" w14:textId="77777777" w:rsidR="00C23E09" w:rsidRPr="00D06BF1" w:rsidRDefault="00C23E09" w:rsidP="00C23E09">
      <w:pPr>
        <w:numPr>
          <w:ilvl w:val="2"/>
          <w:numId w:val="21"/>
        </w:numPr>
        <w:tabs>
          <w:tab w:val="left" w:pos="567"/>
          <w:tab w:val="left" w:pos="709"/>
        </w:tabs>
        <w:ind w:left="0" w:firstLine="0"/>
        <w:jc w:val="both"/>
        <w:rPr>
          <w:b/>
          <w:sz w:val="22"/>
          <w:szCs w:val="22"/>
          <w:lang w:val="lt-LT"/>
        </w:rPr>
      </w:pPr>
      <w:r w:rsidRPr="00D06BF1">
        <w:rPr>
          <w:sz w:val="22"/>
          <w:szCs w:val="22"/>
          <w:lang w:val="lt-LT"/>
        </w:rPr>
        <w:t>Tokius daiktus Užsakovas perduoda Tiekėjui EXW sąlygomis pagal INCOTERMS 2010 raštu nurodytoje vietoje;</w:t>
      </w:r>
    </w:p>
    <w:p w14:paraId="31DF4BD2" w14:textId="77777777" w:rsidR="00C23E09" w:rsidRPr="00D06BF1" w:rsidRDefault="00C23E09" w:rsidP="00C23E09">
      <w:pPr>
        <w:numPr>
          <w:ilvl w:val="2"/>
          <w:numId w:val="21"/>
        </w:numPr>
        <w:tabs>
          <w:tab w:val="left" w:pos="567"/>
          <w:tab w:val="left" w:pos="709"/>
        </w:tabs>
        <w:ind w:left="0" w:firstLine="0"/>
        <w:jc w:val="both"/>
        <w:rPr>
          <w:b/>
          <w:sz w:val="22"/>
          <w:szCs w:val="22"/>
          <w:lang w:val="lt-LT"/>
        </w:rPr>
      </w:pPr>
      <w:r w:rsidRPr="00D06BF1">
        <w:rPr>
          <w:sz w:val="22"/>
          <w:szCs w:val="22"/>
          <w:lang w:val="lt-LT"/>
        </w:rPr>
        <w:t>Sutartyje arba kitaip raštu nustatytais terminais Tiekėjas gražina Užsakovui perduotus daiktus DDP sąlygomis pagal INCOTERMS 2010 į raštu nurodytą pristatymo vietą;</w:t>
      </w:r>
    </w:p>
    <w:p w14:paraId="5E6C7840" w14:textId="77777777" w:rsidR="00C23E09" w:rsidRPr="00D06BF1" w:rsidRDefault="00C23E09" w:rsidP="00C23E09">
      <w:pPr>
        <w:pStyle w:val="Default"/>
        <w:numPr>
          <w:ilvl w:val="1"/>
          <w:numId w:val="21"/>
        </w:numPr>
        <w:tabs>
          <w:tab w:val="left" w:pos="567"/>
          <w:tab w:val="left" w:pos="709"/>
        </w:tabs>
        <w:ind w:left="0" w:firstLine="0"/>
        <w:jc w:val="both"/>
        <w:rPr>
          <w:rFonts w:ascii="Times New Roman" w:hAnsi="Times New Roman" w:cs="Times New Roman"/>
          <w:color w:val="auto"/>
          <w:sz w:val="22"/>
          <w:szCs w:val="22"/>
        </w:rPr>
      </w:pPr>
      <w:r w:rsidRPr="00D06BF1">
        <w:rPr>
          <w:rFonts w:ascii="Times New Roman" w:hAnsi="Times New Roman" w:cs="Times New Roman"/>
          <w:sz w:val="22"/>
          <w:szCs w:val="22"/>
        </w:rPr>
        <w:t xml:space="preserve">Toks </w:t>
      </w:r>
      <w:r w:rsidRPr="00D06BF1">
        <w:rPr>
          <w:rFonts w:ascii="Times New Roman" w:hAnsi="Times New Roman" w:cs="Times New Roman"/>
          <w:color w:val="auto"/>
          <w:sz w:val="22"/>
          <w:szCs w:val="22"/>
        </w:rPr>
        <w:t xml:space="preserve">Užsakovo daiktų perdavimas Tiekėjui nesuteikia Tiekėjui jokių valdymo teisių į šiuos daiktus, išskyrus tas, kurios yra būtinos Tiekėjo įsipareigojimų pagal šią Sutartį vykdymui. </w:t>
      </w:r>
    </w:p>
    <w:p w14:paraId="024E1B9A" w14:textId="77777777" w:rsidR="00C23E09" w:rsidRPr="00D06BF1" w:rsidRDefault="00C23E09" w:rsidP="00C23E09">
      <w:pPr>
        <w:numPr>
          <w:ilvl w:val="1"/>
          <w:numId w:val="21"/>
        </w:numPr>
        <w:tabs>
          <w:tab w:val="left" w:pos="567"/>
          <w:tab w:val="left" w:pos="709"/>
        </w:tabs>
        <w:ind w:left="0" w:firstLine="0"/>
        <w:jc w:val="both"/>
        <w:rPr>
          <w:b/>
          <w:sz w:val="22"/>
          <w:szCs w:val="22"/>
          <w:lang w:val="lt-LT"/>
        </w:rPr>
      </w:pPr>
      <w:r w:rsidRPr="00D06BF1">
        <w:rPr>
          <w:sz w:val="22"/>
          <w:szCs w:val="22"/>
          <w:lang w:val="lt-LT"/>
        </w:rPr>
        <w:t xml:space="preserve">Jei Sutarties sąlygos nustato, kad, tiekdamas Prekes, Tiekėjas kartu privalo Užsakovui teikti tam tikras paslaugas ir (arba) Užsakovo naudai atlikti tam tikrus darbus, tokiam paslaugų teikimui ar darbų atlikimui (įskaitant pranešimų dėl kokybės pateikimo terminus ir tvarką) </w:t>
      </w:r>
      <w:r w:rsidRPr="00D06BF1">
        <w:rPr>
          <w:i/>
          <w:iCs/>
          <w:sz w:val="22"/>
          <w:szCs w:val="22"/>
          <w:lang w:val="lt-LT"/>
        </w:rPr>
        <w:t xml:space="preserve">mutatis mutandis </w:t>
      </w:r>
      <w:r w:rsidRPr="00D06BF1">
        <w:rPr>
          <w:sz w:val="22"/>
          <w:szCs w:val="22"/>
          <w:lang w:val="lt-LT"/>
        </w:rPr>
        <w:t>taikomos visos šios Sutarties nuostatos, nustatančios Prekių tiekimo tvarką.</w:t>
      </w:r>
    </w:p>
    <w:p w14:paraId="09858916" w14:textId="77777777" w:rsidR="00C23E09" w:rsidRPr="00D06BF1" w:rsidRDefault="00C23E09" w:rsidP="00C23E09">
      <w:pPr>
        <w:numPr>
          <w:ilvl w:val="1"/>
          <w:numId w:val="21"/>
        </w:numPr>
        <w:tabs>
          <w:tab w:val="left" w:pos="567"/>
          <w:tab w:val="left" w:pos="709"/>
        </w:tabs>
        <w:ind w:left="0" w:firstLine="0"/>
        <w:jc w:val="both"/>
        <w:rPr>
          <w:b/>
          <w:sz w:val="22"/>
          <w:szCs w:val="22"/>
          <w:lang w:val="lt-LT"/>
        </w:rPr>
      </w:pPr>
      <w:r w:rsidRPr="00D06BF1">
        <w:rPr>
          <w:sz w:val="22"/>
          <w:szCs w:val="22"/>
          <w:lang w:val="lt-LT"/>
        </w:rPr>
        <w:t>Nepažeidžiant Sutarties BD 10.3. punkto nuostatų, prekių tiekimui pagal šią Sutartį taip pat taikomos tokios specialiosios taisyklės:</w:t>
      </w:r>
    </w:p>
    <w:p w14:paraId="62E8D5ED" w14:textId="77777777" w:rsidR="00C23E09" w:rsidRPr="00D06BF1" w:rsidRDefault="00C23E09" w:rsidP="00C23E09">
      <w:pPr>
        <w:pStyle w:val="Sraopastraipa"/>
        <w:numPr>
          <w:ilvl w:val="2"/>
          <w:numId w:val="21"/>
        </w:numPr>
        <w:tabs>
          <w:tab w:val="left" w:pos="567"/>
          <w:tab w:val="left" w:pos="709"/>
        </w:tabs>
        <w:autoSpaceDE w:val="0"/>
        <w:autoSpaceDN w:val="0"/>
        <w:adjustRightInd w:val="0"/>
        <w:ind w:left="0" w:firstLine="0"/>
        <w:jc w:val="both"/>
        <w:rPr>
          <w:rFonts w:eastAsiaTheme="minorHAnsi"/>
          <w:color w:val="000000"/>
          <w:sz w:val="22"/>
          <w:szCs w:val="22"/>
          <w:lang w:val="lt-LT"/>
        </w:rPr>
      </w:pPr>
      <w:r w:rsidRPr="00D06BF1">
        <w:rPr>
          <w:sz w:val="22"/>
          <w:szCs w:val="22"/>
          <w:lang w:val="lt-LT"/>
        </w:rPr>
        <w:t xml:space="preserve">Visos Užsakovui tiekiamos Prekės turi būti pristatomos DDP sąlygomis pagal INCOTERMS 2010, </w:t>
      </w:r>
      <w:r w:rsidRPr="00D06BF1">
        <w:rPr>
          <w:rFonts w:eastAsiaTheme="minorHAnsi"/>
          <w:color w:val="000000"/>
          <w:sz w:val="22"/>
          <w:szCs w:val="22"/>
          <w:lang w:val="lt-LT"/>
        </w:rPr>
        <w:t xml:space="preserve">įskaitant Prekių iškrovimo ir Susijusių darbų išlaidas. </w:t>
      </w:r>
    </w:p>
    <w:p w14:paraId="1963DA21" w14:textId="77777777" w:rsidR="00C23E09" w:rsidRPr="00D06BF1" w:rsidRDefault="00C23E09" w:rsidP="00C23E09">
      <w:pPr>
        <w:numPr>
          <w:ilvl w:val="2"/>
          <w:numId w:val="21"/>
        </w:numPr>
        <w:tabs>
          <w:tab w:val="left" w:pos="567"/>
          <w:tab w:val="left" w:pos="709"/>
        </w:tabs>
        <w:ind w:left="0" w:firstLine="0"/>
        <w:jc w:val="both"/>
        <w:rPr>
          <w:b/>
          <w:sz w:val="22"/>
          <w:szCs w:val="22"/>
          <w:lang w:val="lt-LT"/>
        </w:rPr>
      </w:pPr>
      <w:r w:rsidRPr="00D06BF1">
        <w:rPr>
          <w:sz w:val="22"/>
          <w:szCs w:val="22"/>
          <w:lang w:val="lt-LT"/>
        </w:rPr>
        <w:t>Jei prekės Užsakovui yra perduodamos tiesioginiam naudojimui, o ne sunaudojamos Paslaugų teikimo rezultatui pasiekti, taikomos priėmimo - perdavimo ir pretenzijų dėl prekių gabenimo metu atsiradusių defektų pateikimo procedūros, nustatytos Ženevos tarptautinio krovinių vežimo keliais (CMR) konvencijoje.</w:t>
      </w:r>
    </w:p>
    <w:p w14:paraId="26B3E3E7" w14:textId="77777777" w:rsidR="00C23E09" w:rsidRPr="00D06BF1" w:rsidRDefault="00C23E09" w:rsidP="00C23E09">
      <w:pPr>
        <w:numPr>
          <w:ilvl w:val="1"/>
          <w:numId w:val="21"/>
        </w:numPr>
        <w:tabs>
          <w:tab w:val="left" w:pos="567"/>
          <w:tab w:val="left" w:pos="709"/>
        </w:tabs>
        <w:ind w:left="0" w:firstLine="0"/>
        <w:jc w:val="both"/>
        <w:rPr>
          <w:b/>
          <w:sz w:val="22"/>
          <w:szCs w:val="22"/>
          <w:lang w:val="lt-LT"/>
        </w:rPr>
      </w:pPr>
      <w:r w:rsidRPr="00D06BF1">
        <w:rPr>
          <w:sz w:val="22"/>
          <w:szCs w:val="22"/>
          <w:lang w:val="lt-LT"/>
        </w:rPr>
        <w:t>Nepažeidžiant šios Sutarties BD 10 skyriaus nuostatų</w:t>
      </w:r>
      <w:r w:rsidRPr="00D06BF1">
        <w:rPr>
          <w:b/>
          <w:sz w:val="22"/>
          <w:szCs w:val="22"/>
          <w:lang w:val="lt-LT"/>
        </w:rPr>
        <w:t>,</w:t>
      </w:r>
      <w:r w:rsidRPr="00D06BF1">
        <w:rPr>
          <w:sz w:val="22"/>
          <w:szCs w:val="22"/>
          <w:lang w:val="lt-LT"/>
        </w:rPr>
        <w:t xml:space="preserve"> darbų atlikimui pagal šią Sutartį taikomos tokios specialiosios taisyklės:</w:t>
      </w:r>
    </w:p>
    <w:p w14:paraId="5E3AEC6F" w14:textId="77777777" w:rsidR="00C23E09" w:rsidRPr="00D06BF1" w:rsidRDefault="00C23E09" w:rsidP="00C23E09">
      <w:pPr>
        <w:numPr>
          <w:ilvl w:val="2"/>
          <w:numId w:val="21"/>
        </w:numPr>
        <w:tabs>
          <w:tab w:val="left" w:pos="567"/>
          <w:tab w:val="left" w:pos="709"/>
        </w:tabs>
        <w:ind w:left="0" w:firstLine="0"/>
        <w:jc w:val="both"/>
        <w:rPr>
          <w:b/>
          <w:sz w:val="22"/>
          <w:szCs w:val="22"/>
          <w:lang w:val="lt-LT"/>
        </w:rPr>
      </w:pPr>
      <w:r w:rsidRPr="00D06BF1">
        <w:rPr>
          <w:sz w:val="22"/>
          <w:szCs w:val="22"/>
          <w:lang w:val="lt-LT"/>
        </w:rPr>
        <w:t>Tiekėjas statybos tyrinėjimo, projektavimo, statybos rangos darbus atlieka pagal galiojančių teisės aktų reikalavimus ir (arba, jei taikoma) pagal Užsakovo pateiktos projektavimo užduoties, techninio projekto reikalavimus ir (arba, jei taikoma) Užsakovo paskirto projekto vadovo, techninio prižiūrėtojo ar Inžinieriaus nurodymus.</w:t>
      </w:r>
    </w:p>
    <w:p w14:paraId="158D3E29" w14:textId="77777777" w:rsidR="00C23E09" w:rsidRPr="00D06BF1" w:rsidRDefault="00C23E09" w:rsidP="00C23E09">
      <w:pPr>
        <w:pStyle w:val="Sraopastraipa"/>
        <w:numPr>
          <w:ilvl w:val="2"/>
          <w:numId w:val="21"/>
        </w:numPr>
        <w:tabs>
          <w:tab w:val="left" w:pos="567"/>
        </w:tabs>
        <w:ind w:left="0" w:firstLine="0"/>
        <w:jc w:val="both"/>
        <w:rPr>
          <w:b/>
          <w:sz w:val="22"/>
          <w:szCs w:val="22"/>
          <w:lang w:val="lt-LT"/>
        </w:rPr>
      </w:pPr>
      <w:r w:rsidRPr="00D06BF1">
        <w:rPr>
          <w:sz w:val="22"/>
          <w:szCs w:val="22"/>
          <w:lang w:val="lt-LT"/>
        </w:rPr>
        <w:t>Jei pagal šią Sutartį teikiamos kitos Paslaugos, jų vykdymo tvarkai taip pat taikomos Lietuvos Respublikos civilinio kodekso nuostatos, reglamentuojančios tokių paslaugų vykdymo tvarką</w:t>
      </w:r>
    </w:p>
    <w:p w14:paraId="7DC3A8F9" w14:textId="77777777" w:rsidR="00CC1439" w:rsidRPr="00D06BF1" w:rsidRDefault="00CC1439" w:rsidP="00CC1439">
      <w:pPr>
        <w:tabs>
          <w:tab w:val="left" w:pos="567"/>
        </w:tabs>
        <w:jc w:val="both"/>
        <w:rPr>
          <w:b/>
          <w:sz w:val="22"/>
          <w:szCs w:val="22"/>
          <w:lang w:val="lt-LT"/>
        </w:rPr>
      </w:pPr>
    </w:p>
    <w:p w14:paraId="66966A95" w14:textId="77777777" w:rsidR="00C23E09" w:rsidRPr="00D06BF1" w:rsidRDefault="00C23E09" w:rsidP="00C23E09">
      <w:pPr>
        <w:pStyle w:val="Default"/>
        <w:numPr>
          <w:ilvl w:val="0"/>
          <w:numId w:val="21"/>
        </w:numPr>
        <w:tabs>
          <w:tab w:val="left" w:pos="567"/>
        </w:tabs>
        <w:ind w:left="0" w:firstLine="0"/>
        <w:jc w:val="center"/>
        <w:rPr>
          <w:rFonts w:ascii="Times New Roman" w:hAnsi="Times New Roman" w:cs="Times New Roman"/>
          <w:color w:val="auto"/>
          <w:sz w:val="22"/>
          <w:szCs w:val="22"/>
        </w:rPr>
      </w:pPr>
      <w:r w:rsidRPr="00D06BF1">
        <w:rPr>
          <w:rFonts w:ascii="Times New Roman" w:hAnsi="Times New Roman" w:cs="Times New Roman"/>
          <w:b/>
          <w:color w:val="auto"/>
          <w:sz w:val="22"/>
          <w:szCs w:val="22"/>
        </w:rPr>
        <w:t>INTELEKTINĖS NUOSAVYBĖS TEISĖS</w:t>
      </w:r>
    </w:p>
    <w:p w14:paraId="3383BF1B" w14:textId="77777777" w:rsidR="00C23E09" w:rsidRPr="00D06BF1" w:rsidRDefault="00C23E09" w:rsidP="00C23E09">
      <w:pPr>
        <w:tabs>
          <w:tab w:val="left" w:pos="567"/>
        </w:tabs>
        <w:autoSpaceDE w:val="0"/>
        <w:autoSpaceDN w:val="0"/>
        <w:adjustRightInd w:val="0"/>
        <w:rPr>
          <w:rFonts w:eastAsia="Calibri"/>
          <w:color w:val="000000"/>
          <w:sz w:val="22"/>
          <w:szCs w:val="22"/>
          <w:lang w:val="lt-LT"/>
        </w:rPr>
      </w:pPr>
    </w:p>
    <w:p w14:paraId="604734A4" w14:textId="77777777" w:rsidR="00C23E09" w:rsidRPr="00D06BF1" w:rsidRDefault="00C23E09" w:rsidP="00C23E09">
      <w:pPr>
        <w:pStyle w:val="Sraopastraipa"/>
        <w:numPr>
          <w:ilvl w:val="1"/>
          <w:numId w:val="21"/>
        </w:numPr>
        <w:tabs>
          <w:tab w:val="left" w:pos="567"/>
        </w:tabs>
        <w:autoSpaceDE w:val="0"/>
        <w:autoSpaceDN w:val="0"/>
        <w:adjustRightInd w:val="0"/>
        <w:ind w:left="0" w:firstLine="0"/>
        <w:jc w:val="both"/>
        <w:rPr>
          <w:rFonts w:eastAsia="Calibri"/>
          <w:color w:val="000000"/>
          <w:sz w:val="22"/>
          <w:szCs w:val="22"/>
          <w:lang w:val="lt-LT"/>
        </w:rPr>
      </w:pPr>
      <w:r w:rsidRPr="00D06BF1">
        <w:rPr>
          <w:rFonts w:eastAsia="Calibri"/>
          <w:color w:val="000000"/>
          <w:sz w:val="22"/>
          <w:szCs w:val="22"/>
          <w:lang w:val="lt-LT"/>
        </w:rPr>
        <w:t xml:space="preserve">Visi rezultatai ir su jais susijusios teisės, įgytos vykdant Sutartį, įskaitant intelektinės nuosavybės teises, išskyrus asmenines neturtines teises į intelektinės veiklos rezultatus, yra Užsakovo nuosavybė, pereinanti Užsakovui nuo Prekių perdavimo – priėmimo momento be jokių apribojimų, kurią Užsakovas gali naudoti, publikuoti, perleisti ar perduoti be atskiro Tiekėjo sutikimo tretiesiems asmenims, jei Sutarties SD nenumatyta kitaip ar intelektinės nuosavybės teisės negali būti perduodamos nuosavybės teise dėl Prekių pobūdžio ar (ir) Prekių gamintojo išimtinių teisių, patentų ir pan. </w:t>
      </w:r>
    </w:p>
    <w:p w14:paraId="26BB5C82" w14:textId="77777777" w:rsidR="00C23E09" w:rsidRPr="00D06BF1" w:rsidRDefault="00C23E09" w:rsidP="00C23E09">
      <w:pPr>
        <w:pStyle w:val="Sraopastraipa"/>
        <w:numPr>
          <w:ilvl w:val="1"/>
          <w:numId w:val="21"/>
        </w:numPr>
        <w:tabs>
          <w:tab w:val="left" w:pos="567"/>
        </w:tabs>
        <w:autoSpaceDE w:val="0"/>
        <w:autoSpaceDN w:val="0"/>
        <w:adjustRightInd w:val="0"/>
        <w:ind w:left="0" w:firstLine="0"/>
        <w:jc w:val="both"/>
        <w:rPr>
          <w:rFonts w:eastAsia="Calibri"/>
          <w:color w:val="000000"/>
          <w:sz w:val="22"/>
          <w:szCs w:val="22"/>
          <w:lang w:val="lt-LT"/>
        </w:rPr>
      </w:pPr>
      <w:r w:rsidRPr="00D06BF1">
        <w:rPr>
          <w:rFonts w:eastAsia="Calibri"/>
          <w:color w:val="000000"/>
          <w:sz w:val="22"/>
          <w:szCs w:val="22"/>
          <w:lang w:val="lt-LT"/>
        </w:rPr>
        <w:t xml:space="preserve">Bet kokie su Sutartimi susiję dokumentai, išskyrus pačią Sutartį, yra Užsakovo nuosavybė ir, Tiekėjui baigus vykdyti savo įsipareigojimus, Užsakovo reikalavimu turi būti grąžinti (kartu su visomis jų kopijomis) Užsakovui. </w:t>
      </w:r>
    </w:p>
    <w:p w14:paraId="7CD8B466" w14:textId="77777777" w:rsidR="00C23E09" w:rsidRPr="00D06BF1" w:rsidRDefault="00C23E09" w:rsidP="00C23E09">
      <w:pPr>
        <w:pStyle w:val="Sraopastraipa"/>
        <w:numPr>
          <w:ilvl w:val="1"/>
          <w:numId w:val="21"/>
        </w:numPr>
        <w:tabs>
          <w:tab w:val="left" w:pos="567"/>
        </w:tabs>
        <w:autoSpaceDE w:val="0"/>
        <w:autoSpaceDN w:val="0"/>
        <w:adjustRightInd w:val="0"/>
        <w:ind w:left="0" w:firstLine="0"/>
        <w:jc w:val="both"/>
        <w:rPr>
          <w:rFonts w:eastAsia="Calibri"/>
          <w:color w:val="000000"/>
          <w:sz w:val="22"/>
          <w:szCs w:val="22"/>
          <w:lang w:val="lt-LT"/>
        </w:rPr>
      </w:pPr>
      <w:r w:rsidRPr="00D06BF1">
        <w:rPr>
          <w:rFonts w:eastAsia="Calibri"/>
          <w:color w:val="000000"/>
          <w:sz w:val="22"/>
          <w:szCs w:val="22"/>
          <w:lang w:val="lt-LT"/>
        </w:rPr>
        <w:t xml:space="preserve">Tiekėjas garantuoja nuostolių ir/ar žalos atlyginimą Užsakovui (įskaitant bylinėjimosi išlaidas) dėl bet kokių reikalavimų, kylančių dėl intelektinės nuosavybės teisių pažeidimo ar įtariamo jų pažeidimo (įskaitant gynybą įtariamo pažeidimo atveju), išskyrus atvejus, kai toks pažeidimas (įtariamas pažeidimas) atsiranda dėl Užsakovo kaltės. </w:t>
      </w:r>
    </w:p>
    <w:p w14:paraId="208DB0B5" w14:textId="77777777" w:rsidR="00C23E09" w:rsidRPr="00D06BF1" w:rsidRDefault="00C23E09" w:rsidP="00C23E09">
      <w:pPr>
        <w:pStyle w:val="Sraopastraipa"/>
        <w:numPr>
          <w:ilvl w:val="1"/>
          <w:numId w:val="21"/>
        </w:numPr>
        <w:tabs>
          <w:tab w:val="left" w:pos="567"/>
        </w:tabs>
        <w:autoSpaceDE w:val="0"/>
        <w:autoSpaceDN w:val="0"/>
        <w:adjustRightInd w:val="0"/>
        <w:ind w:left="0" w:firstLine="0"/>
        <w:jc w:val="both"/>
        <w:rPr>
          <w:rFonts w:eastAsia="Calibri"/>
          <w:color w:val="000000"/>
          <w:sz w:val="22"/>
          <w:szCs w:val="22"/>
          <w:lang w:val="lt-LT"/>
        </w:rPr>
      </w:pPr>
      <w:r w:rsidRPr="00D06BF1">
        <w:rPr>
          <w:rFonts w:eastAsia="Calibri"/>
          <w:color w:val="000000"/>
          <w:sz w:val="22"/>
          <w:szCs w:val="22"/>
          <w:lang w:val="lt-LT"/>
        </w:rPr>
        <w:t xml:space="preserve">Tiekėjas nedelsdamas praneša Užsakovui apie tai, kad jam yra pateiktas ieškinys ar bet koks kitas reikalavimas dėl bet kokios su Sutartimi susijusios intelektinės nuosavybės teisės pažeidimo ar įtariamo pažeidimo. </w:t>
      </w:r>
    </w:p>
    <w:p w14:paraId="76C0C8C5" w14:textId="77777777" w:rsidR="00C23E09" w:rsidRPr="00D06BF1" w:rsidRDefault="00C23E09" w:rsidP="00C23E09">
      <w:pPr>
        <w:pStyle w:val="BodyText2"/>
        <w:tabs>
          <w:tab w:val="left" w:pos="284"/>
          <w:tab w:val="left" w:pos="567"/>
          <w:tab w:val="left" w:pos="709"/>
        </w:tabs>
        <w:ind w:firstLine="0"/>
        <w:rPr>
          <w:rFonts w:ascii="Times New Roman" w:hAnsi="Times New Roman"/>
          <w:sz w:val="22"/>
          <w:szCs w:val="22"/>
          <w:lang w:val="lt-LT"/>
        </w:rPr>
      </w:pPr>
    </w:p>
    <w:p w14:paraId="5CE33689" w14:textId="77777777" w:rsidR="00C23E09" w:rsidRPr="00D06BF1" w:rsidRDefault="00C23E09" w:rsidP="00C23E09">
      <w:pPr>
        <w:pStyle w:val="Sraopastraipa"/>
        <w:numPr>
          <w:ilvl w:val="0"/>
          <w:numId w:val="21"/>
        </w:numPr>
        <w:tabs>
          <w:tab w:val="left" w:pos="284"/>
          <w:tab w:val="left" w:pos="567"/>
          <w:tab w:val="left" w:pos="709"/>
        </w:tabs>
        <w:ind w:left="0" w:firstLine="0"/>
        <w:jc w:val="center"/>
        <w:rPr>
          <w:b/>
          <w:sz w:val="22"/>
          <w:szCs w:val="22"/>
          <w:lang w:val="lt-LT"/>
        </w:rPr>
      </w:pPr>
      <w:r w:rsidRPr="00D06BF1">
        <w:rPr>
          <w:b/>
          <w:sz w:val="22"/>
          <w:szCs w:val="22"/>
          <w:lang w:val="lt-LT"/>
        </w:rPr>
        <w:t>ŠALIŲ ATSAKOMYBĖ</w:t>
      </w:r>
    </w:p>
    <w:p w14:paraId="13B0011C" w14:textId="77777777" w:rsidR="00C23E09" w:rsidRPr="00D06BF1" w:rsidRDefault="00C23E09" w:rsidP="00C23E09">
      <w:pPr>
        <w:tabs>
          <w:tab w:val="left" w:pos="284"/>
          <w:tab w:val="left" w:pos="567"/>
          <w:tab w:val="left" w:pos="709"/>
        </w:tabs>
        <w:jc w:val="both"/>
        <w:rPr>
          <w:sz w:val="22"/>
          <w:szCs w:val="22"/>
          <w:lang w:val="lt-LT"/>
        </w:rPr>
      </w:pPr>
    </w:p>
    <w:p w14:paraId="622752C1" w14:textId="77777777" w:rsidR="00C23E09" w:rsidRPr="00D06BF1" w:rsidRDefault="00C23E09" w:rsidP="00C23E09">
      <w:pPr>
        <w:pStyle w:val="Default"/>
        <w:numPr>
          <w:ilvl w:val="1"/>
          <w:numId w:val="21"/>
        </w:numPr>
        <w:tabs>
          <w:tab w:val="left" w:pos="567"/>
          <w:tab w:val="left" w:pos="709"/>
        </w:tabs>
        <w:ind w:left="0" w:firstLine="0"/>
        <w:jc w:val="both"/>
        <w:rPr>
          <w:rFonts w:ascii="Times New Roman" w:hAnsi="Times New Roman" w:cs="Times New Roman"/>
          <w:color w:val="auto"/>
          <w:sz w:val="22"/>
          <w:szCs w:val="22"/>
        </w:rPr>
      </w:pPr>
      <w:r w:rsidRPr="00D06BF1">
        <w:rPr>
          <w:rFonts w:ascii="Times New Roman" w:hAnsi="Times New Roman" w:cs="Times New Roman"/>
          <w:sz w:val="22"/>
          <w:szCs w:val="22"/>
        </w:rPr>
        <w:lastRenderedPageBreak/>
        <w:t>Už savo sutartinių įsipareigojimų nevykdymą ar netinkamą vykdymą Šalys atsako šioje Sutartyje ir teisės aktuose nustatyta tvarka.</w:t>
      </w:r>
    </w:p>
    <w:p w14:paraId="199EB02D" w14:textId="77777777" w:rsidR="00C23E09" w:rsidRPr="00D06BF1" w:rsidRDefault="00C23E09" w:rsidP="00C23E09">
      <w:pPr>
        <w:pStyle w:val="Pagrindinistekstas3"/>
        <w:numPr>
          <w:ilvl w:val="1"/>
          <w:numId w:val="21"/>
        </w:numPr>
        <w:tabs>
          <w:tab w:val="left" w:pos="567"/>
          <w:tab w:val="left" w:pos="709"/>
        </w:tabs>
        <w:overflowPunct w:val="0"/>
        <w:autoSpaceDE w:val="0"/>
        <w:autoSpaceDN w:val="0"/>
        <w:adjustRightInd w:val="0"/>
        <w:spacing w:after="0"/>
        <w:ind w:left="0" w:firstLine="0"/>
        <w:jc w:val="both"/>
        <w:textAlignment w:val="baseline"/>
        <w:rPr>
          <w:sz w:val="22"/>
          <w:szCs w:val="22"/>
        </w:rPr>
      </w:pPr>
      <w:r w:rsidRPr="00D06BF1">
        <w:rPr>
          <w:sz w:val="22"/>
          <w:szCs w:val="22"/>
        </w:rPr>
        <w:t>Šalys pareiškia, kad šioje Sutartyje nustatytos netesybos yra laikomos teisingomis bei nedidelėmis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Sutarties pažeidimo (nesilaikymo), nereikalaujant nuostolių dydį patvirtinančių įrodymų.</w:t>
      </w:r>
    </w:p>
    <w:p w14:paraId="77D95DB3" w14:textId="77A7F4DA" w:rsidR="00C23E09" w:rsidRPr="00D06BF1" w:rsidRDefault="00C23E09" w:rsidP="00C23E09">
      <w:pPr>
        <w:pStyle w:val="Sraopastraipa"/>
        <w:numPr>
          <w:ilvl w:val="1"/>
          <w:numId w:val="21"/>
        </w:numPr>
        <w:tabs>
          <w:tab w:val="left" w:pos="567"/>
          <w:tab w:val="left" w:pos="709"/>
        </w:tabs>
        <w:ind w:left="0" w:firstLine="0"/>
        <w:contextualSpacing/>
        <w:jc w:val="both"/>
        <w:rPr>
          <w:sz w:val="22"/>
          <w:szCs w:val="22"/>
          <w:lang w:val="lt-LT"/>
        </w:rPr>
      </w:pPr>
      <w:r w:rsidRPr="00D06BF1">
        <w:rPr>
          <w:sz w:val="22"/>
          <w:szCs w:val="22"/>
          <w:lang w:val="lt-LT"/>
        </w:rPr>
        <w:t xml:space="preserve">Sutarties pagrindu Šalies privalomos mokėti netesybos turi būti sumokėtos per 10 (dešimt) dienų nuo joms apmokėti išrašytos sąskaitos – faktūros ar kito dokumento, kuriame pateikiamas reikalavimas sumokėti netesybas, gavimo dienos. Šios Sutarties pagrindu Šalies privalomi atlyginti nuostoliai turi būti apmokėti per 10 (dešimt) dienų nuo rašytinės pretenzijos gavimo dienos. Jei šiame punkte minimą dokumentą išrašo Tiekėjas, tai jis jį Užsakovui pateikia per </w:t>
      </w:r>
      <w:r w:rsidR="007A2A09">
        <w:rPr>
          <w:sz w:val="22"/>
          <w:szCs w:val="22"/>
          <w:lang w:val="lt-LT"/>
        </w:rPr>
        <w:t>SABIS</w:t>
      </w:r>
      <w:r w:rsidRPr="00D06BF1">
        <w:rPr>
          <w:sz w:val="22"/>
          <w:szCs w:val="22"/>
          <w:lang w:val="lt-LT"/>
        </w:rPr>
        <w:t>.</w:t>
      </w:r>
    </w:p>
    <w:p w14:paraId="68EC946F" w14:textId="77777777" w:rsidR="00C23E09" w:rsidRPr="00D06BF1" w:rsidRDefault="00C23E09" w:rsidP="00C23E09">
      <w:pPr>
        <w:pStyle w:val="Pagrindinistekstas3"/>
        <w:numPr>
          <w:ilvl w:val="1"/>
          <w:numId w:val="21"/>
        </w:numPr>
        <w:tabs>
          <w:tab w:val="left" w:pos="567"/>
          <w:tab w:val="left" w:pos="709"/>
        </w:tabs>
        <w:overflowPunct w:val="0"/>
        <w:autoSpaceDE w:val="0"/>
        <w:autoSpaceDN w:val="0"/>
        <w:adjustRightInd w:val="0"/>
        <w:spacing w:after="0"/>
        <w:ind w:left="0" w:firstLine="0"/>
        <w:jc w:val="both"/>
        <w:textAlignment w:val="baseline"/>
        <w:rPr>
          <w:sz w:val="22"/>
          <w:szCs w:val="22"/>
        </w:rPr>
      </w:pPr>
      <w:r w:rsidRPr="00D06BF1">
        <w:rPr>
          <w:sz w:val="22"/>
          <w:szCs w:val="22"/>
        </w:rPr>
        <w:t>Nuostolių atlyginimas ir netesybų sumokėjimas neatleidžia Šalies nuo Sutarties nuostatų tinkamo vykdymo.</w:t>
      </w:r>
    </w:p>
    <w:p w14:paraId="570762A1" w14:textId="77777777" w:rsidR="00C23E09" w:rsidRPr="00D06BF1" w:rsidRDefault="00C23E09" w:rsidP="00C23E09">
      <w:pPr>
        <w:numPr>
          <w:ilvl w:val="1"/>
          <w:numId w:val="21"/>
        </w:numPr>
        <w:tabs>
          <w:tab w:val="left" w:pos="567"/>
          <w:tab w:val="left" w:pos="709"/>
        </w:tabs>
        <w:ind w:left="0" w:firstLine="0"/>
        <w:jc w:val="both"/>
        <w:rPr>
          <w:sz w:val="22"/>
          <w:szCs w:val="22"/>
          <w:lang w:val="lt-LT"/>
        </w:rPr>
      </w:pPr>
      <w:r w:rsidRPr="00D06BF1">
        <w:rPr>
          <w:sz w:val="22"/>
          <w:szCs w:val="22"/>
          <w:lang w:val="lt-LT"/>
        </w:rPr>
        <w:t>Šalis atleidžiama nuo civilinės atsakomybės, jei ji įrodo, kad Sutartis neįvykdyta dėl aplinkybių, kurių ji negalėjo kontroliuoti bei protingai numatyti Sutarties sudarymo metu, ir kad negalėjo užkirsti kelio šių aplinkybių ar jų pasekmių atsiradimui (nenugalimos jėgos aplinkybės). Šalys nenugalimos jėgos (</w:t>
      </w:r>
      <w:r w:rsidRPr="00D06BF1">
        <w:rPr>
          <w:i/>
          <w:sz w:val="22"/>
          <w:szCs w:val="22"/>
          <w:lang w:val="lt-LT"/>
        </w:rPr>
        <w:t>force majeure</w:t>
      </w:r>
      <w:r w:rsidRPr="00D06BF1">
        <w:rPr>
          <w:sz w:val="22"/>
          <w:szCs w:val="22"/>
          <w:lang w:val="lt-LT"/>
        </w:rPr>
        <w:t>) aplinkybes supranta taip, kaip jas reglamentuoja Lietuvos Respublikos civilinio kodekso 6.212 straipsnis ir Lietuvos Respublikos Vyriausybės 1996 m. liepos 15 d. nutarimu Nr. 840 patvirtintos “Atleidimo nuo atsakomybės, esant nenugalimos jėgos (</w:t>
      </w:r>
      <w:r w:rsidRPr="00D06BF1">
        <w:rPr>
          <w:i/>
          <w:sz w:val="22"/>
          <w:szCs w:val="22"/>
          <w:lang w:val="lt-LT"/>
        </w:rPr>
        <w:t>force majeure</w:t>
      </w:r>
      <w:r w:rsidRPr="00D06BF1">
        <w:rPr>
          <w:sz w:val="22"/>
          <w:szCs w:val="22"/>
          <w:lang w:val="lt-LT"/>
        </w:rPr>
        <w:t xml:space="preserve">) aplinkybėms, taisyklės” tiek, kiek jos neprieštarauja Lietuvos Respublikos Civiliniam kodeksui. Apie šių aplinkybių atsiradimą Šalis kitą Šalį privalo informuoti nedelsiant, bet ne vėliau kaip per 3 (tris) darbo dienas nuo sužinojimo (arba turėjimo sužinoti) apie jų atsiradimą. Šalių įsipareigojimų vykdymas atidedamas nenugalimos jėgos aplinkybių egzistavimo laikotarpiui. </w:t>
      </w:r>
    </w:p>
    <w:p w14:paraId="515FA170" w14:textId="77777777" w:rsidR="00C23E09" w:rsidRPr="00D06BF1" w:rsidRDefault="00C23E09" w:rsidP="00C23E09">
      <w:pPr>
        <w:numPr>
          <w:ilvl w:val="1"/>
          <w:numId w:val="21"/>
        </w:numPr>
        <w:tabs>
          <w:tab w:val="left" w:pos="567"/>
          <w:tab w:val="left" w:pos="709"/>
        </w:tabs>
        <w:ind w:left="0" w:firstLine="0"/>
        <w:jc w:val="both"/>
        <w:rPr>
          <w:sz w:val="22"/>
          <w:szCs w:val="22"/>
          <w:lang w:val="lt-LT"/>
        </w:rPr>
      </w:pPr>
      <w:r w:rsidRPr="00D06BF1">
        <w:rPr>
          <w:sz w:val="22"/>
          <w:szCs w:val="22"/>
          <w:lang w:val="lt-LT"/>
        </w:rPr>
        <w:t xml:space="preserve">Šalis prašanti ją atleisti nuo atsakomybės, privalo pranešti kitai Šaliai raštu apie nenugalimos jėgos aplinkybes nedelsiant, bet ne vėliau kaip per 3 (tris) darbo dienas nuo tokių aplinkybių atsiradimo ar paaiškėjimo, pateikdama įrodymus, kad ji ėmėsi visų pagrįstų atsargumo priemonių ir dėjo visas pastangas, kad sumažintų išlaidas ar neigiamas pasekmes, o taip pat pranešti galimą įsipareigojimų įvykdymo terminą. Pranešimo taip pat reikalaujama, kai išnyksta įsipareigojimų nevykdymo pagrindas. </w:t>
      </w:r>
    </w:p>
    <w:p w14:paraId="5CC1358E" w14:textId="77777777" w:rsidR="00C23E09" w:rsidRPr="00D06BF1" w:rsidRDefault="00C23E09" w:rsidP="00C23E09">
      <w:pPr>
        <w:numPr>
          <w:ilvl w:val="1"/>
          <w:numId w:val="21"/>
        </w:numPr>
        <w:tabs>
          <w:tab w:val="left" w:pos="567"/>
          <w:tab w:val="left" w:pos="709"/>
        </w:tabs>
        <w:ind w:left="0" w:firstLine="0"/>
        <w:jc w:val="both"/>
        <w:rPr>
          <w:sz w:val="22"/>
          <w:szCs w:val="22"/>
          <w:lang w:val="lt-LT"/>
        </w:rPr>
      </w:pPr>
      <w:r w:rsidRPr="00D06BF1">
        <w:rPr>
          <w:sz w:val="22"/>
          <w:szCs w:val="22"/>
          <w:lang w:val="lt-LT"/>
        </w:rPr>
        <w:t xml:space="preserve">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 </w:t>
      </w:r>
    </w:p>
    <w:p w14:paraId="7B3069B1" w14:textId="77777777" w:rsidR="00C23E09" w:rsidRPr="00D06BF1" w:rsidRDefault="00C23E09" w:rsidP="00C23E09">
      <w:pPr>
        <w:numPr>
          <w:ilvl w:val="1"/>
          <w:numId w:val="21"/>
        </w:numPr>
        <w:tabs>
          <w:tab w:val="left" w:pos="567"/>
          <w:tab w:val="left" w:pos="709"/>
        </w:tabs>
        <w:ind w:left="0" w:firstLine="0"/>
        <w:jc w:val="both"/>
        <w:rPr>
          <w:sz w:val="22"/>
          <w:szCs w:val="22"/>
          <w:lang w:val="lt-LT"/>
        </w:rPr>
      </w:pPr>
      <w:r w:rsidRPr="00D06BF1">
        <w:rPr>
          <w:sz w:val="22"/>
          <w:szCs w:val="22"/>
          <w:lang w:val="lt-LT"/>
        </w:rPr>
        <w:t>Jei nenugalimos jėgos aplinkybės tęsiasi ilgiau kaip 2 mėnesius, bet kuri iš Šalių turi teisę vienašališkai nutraukti šią Sutartį, apie tai įspėjusi kitą Šalį prieš 5 dienas. Tokiu atveju Užsakovas atlygina Tiekėjui už iki to laiko tinkamai pristatytas Prekes.</w:t>
      </w:r>
    </w:p>
    <w:p w14:paraId="0B5394BA" w14:textId="77777777" w:rsidR="00C23E09" w:rsidRPr="00D06BF1" w:rsidRDefault="00C23E09" w:rsidP="00C23E09">
      <w:pPr>
        <w:tabs>
          <w:tab w:val="left" w:pos="567"/>
          <w:tab w:val="left" w:pos="709"/>
        </w:tabs>
        <w:jc w:val="both"/>
        <w:rPr>
          <w:b/>
          <w:sz w:val="22"/>
          <w:szCs w:val="22"/>
          <w:lang w:val="lt-LT"/>
        </w:rPr>
      </w:pPr>
    </w:p>
    <w:p w14:paraId="207D6CED" w14:textId="77777777" w:rsidR="00C23E09" w:rsidRPr="00D06BF1" w:rsidRDefault="00C23E09" w:rsidP="00C23E09">
      <w:pPr>
        <w:pStyle w:val="Sraopastraipa"/>
        <w:numPr>
          <w:ilvl w:val="0"/>
          <w:numId w:val="21"/>
        </w:numPr>
        <w:tabs>
          <w:tab w:val="left" w:pos="284"/>
          <w:tab w:val="left" w:pos="567"/>
          <w:tab w:val="left" w:pos="709"/>
        </w:tabs>
        <w:ind w:left="0" w:firstLine="0"/>
        <w:jc w:val="center"/>
        <w:rPr>
          <w:b/>
          <w:sz w:val="22"/>
          <w:szCs w:val="22"/>
          <w:lang w:val="lt-LT"/>
        </w:rPr>
      </w:pPr>
      <w:r w:rsidRPr="00D06BF1">
        <w:rPr>
          <w:b/>
          <w:sz w:val="22"/>
          <w:szCs w:val="22"/>
          <w:lang w:val="lt-LT"/>
        </w:rPr>
        <w:t>SUTARTIES SĄLYGŲ KEITIMAS</w:t>
      </w:r>
    </w:p>
    <w:p w14:paraId="06C89346" w14:textId="77777777" w:rsidR="00C23E09" w:rsidRPr="00D06BF1" w:rsidRDefault="00C23E09" w:rsidP="00C23E09">
      <w:pPr>
        <w:tabs>
          <w:tab w:val="left" w:pos="284"/>
          <w:tab w:val="left" w:pos="567"/>
          <w:tab w:val="left" w:pos="709"/>
        </w:tabs>
        <w:jc w:val="both"/>
        <w:rPr>
          <w:sz w:val="22"/>
          <w:szCs w:val="22"/>
          <w:lang w:val="lt-LT"/>
        </w:rPr>
      </w:pPr>
    </w:p>
    <w:p w14:paraId="57C6895E" w14:textId="77777777" w:rsidR="00C23E09" w:rsidRPr="00D06BF1" w:rsidRDefault="00C23E09" w:rsidP="00C23E09">
      <w:pPr>
        <w:numPr>
          <w:ilvl w:val="1"/>
          <w:numId w:val="21"/>
        </w:numPr>
        <w:tabs>
          <w:tab w:val="left" w:pos="567"/>
          <w:tab w:val="left" w:pos="709"/>
        </w:tabs>
        <w:ind w:left="0" w:firstLine="0"/>
        <w:jc w:val="both"/>
        <w:rPr>
          <w:sz w:val="22"/>
          <w:szCs w:val="22"/>
          <w:lang w:val="lt-LT"/>
        </w:rPr>
      </w:pPr>
      <w:bookmarkStart w:id="5" w:name="_Ref340572687"/>
      <w:r w:rsidRPr="00D06BF1">
        <w:rPr>
          <w:sz w:val="22"/>
          <w:szCs w:val="22"/>
          <w:lang w:val="lt-LT"/>
        </w:rPr>
        <w:t xml:space="preserve">Sutarties sąlygos Sutarties galiojimo laikotarpiu gali būti keičiamos sutarties sąlygos, kurios atitinka Lietuvos Respublikos Lietuvos Respublikos pirkimų, atliekamų vandentvarkos, energetikos, transporto ar pašto paslaugų srities perkančiųjų subjektų įstatymo 97 str. nuostatas. </w:t>
      </w:r>
      <w:bookmarkEnd w:id="5"/>
    </w:p>
    <w:p w14:paraId="7690CA0A" w14:textId="77777777" w:rsidR="00C23E09" w:rsidRPr="00D06BF1" w:rsidRDefault="00C23E09" w:rsidP="00C23E09">
      <w:pPr>
        <w:numPr>
          <w:ilvl w:val="1"/>
          <w:numId w:val="21"/>
        </w:numPr>
        <w:tabs>
          <w:tab w:val="left" w:pos="567"/>
          <w:tab w:val="left" w:pos="709"/>
        </w:tabs>
        <w:ind w:left="0" w:firstLine="0"/>
        <w:jc w:val="both"/>
        <w:rPr>
          <w:sz w:val="22"/>
          <w:szCs w:val="22"/>
          <w:lang w:val="lt-LT"/>
        </w:rPr>
      </w:pPr>
      <w:r w:rsidRPr="00D06BF1">
        <w:rPr>
          <w:sz w:val="22"/>
          <w:szCs w:val="22"/>
          <w:lang w:val="lt-LT"/>
        </w:rPr>
        <w:t>Sutarties sąlygų keitimu nėra laikomi techninio pobūdžio Sutarties pakeitimai  (pavyzdžiui, Šalių klaidos, pavadinimai, sąskaitų numeriai, kiti rekvizitai ir pan.). Apie techninio pobūdžio pakeitimus Šalis iš anksto praneša raštu, atskiras kitos Šalies sutikimas neteikiamas. Siekiant išvengti bet kokių abejonių, Šalys susitaria, kad Šalims įvykdžius šiame punkte nurodytas sąlygas, atskiras susitarimas dėl Sutarties pakeitimo nebus sudaromas, o Šalies kitai Šaliai pateiktas pranešimas dėl techninio pobūdžio pirkimo sutarties pakeitimų pridedamas prie Sutarties ir laikomas neatskiriama Sutarties dalimi.</w:t>
      </w:r>
    </w:p>
    <w:p w14:paraId="2BA3DB3E" w14:textId="77777777" w:rsidR="00C23E09" w:rsidRPr="00D06BF1" w:rsidRDefault="00C23E09" w:rsidP="00C23E09">
      <w:pPr>
        <w:numPr>
          <w:ilvl w:val="1"/>
          <w:numId w:val="21"/>
        </w:numPr>
        <w:tabs>
          <w:tab w:val="left" w:pos="567"/>
          <w:tab w:val="left" w:pos="709"/>
        </w:tabs>
        <w:ind w:left="0" w:firstLine="0"/>
        <w:jc w:val="both"/>
        <w:rPr>
          <w:sz w:val="22"/>
          <w:szCs w:val="22"/>
          <w:lang w:val="lt-LT"/>
        </w:rPr>
      </w:pPr>
      <w:r w:rsidRPr="00D06BF1">
        <w:rPr>
          <w:sz w:val="22"/>
          <w:szCs w:val="22"/>
          <w:lang w:val="lt-LT"/>
        </w:rPr>
        <w:t xml:space="preserve">Sutarties sąlygų keitimą gali inicijuoti kiekviena Šalis, pateikdama kitai Šaliai atitinkamą prašymą bei jį pagrindžiančius dokumentus. Šalis, gavusi tokį prašymą, privalo jį išnagrinėti per 20 kalendorinių dienų ir kitai Šaliai pateikti motyvuotą raštišką atsakymą. Šalių nesutarimo atveju sprendimo teisė priklauso Užsakovui. </w:t>
      </w:r>
    </w:p>
    <w:p w14:paraId="481EABDF" w14:textId="77777777" w:rsidR="00C23E09" w:rsidRPr="00D06BF1" w:rsidRDefault="00C23E09" w:rsidP="00C23E09">
      <w:pPr>
        <w:pStyle w:val="Sraopastraipa"/>
        <w:numPr>
          <w:ilvl w:val="1"/>
          <w:numId w:val="21"/>
        </w:numPr>
        <w:tabs>
          <w:tab w:val="left" w:pos="567"/>
        </w:tabs>
        <w:ind w:left="0" w:firstLine="0"/>
        <w:contextualSpacing/>
        <w:jc w:val="both"/>
        <w:rPr>
          <w:sz w:val="22"/>
          <w:szCs w:val="22"/>
          <w:lang w:val="lt-LT"/>
        </w:rPr>
      </w:pPr>
      <w:r w:rsidRPr="00D06BF1">
        <w:rPr>
          <w:iCs/>
          <w:sz w:val="22"/>
          <w:szCs w:val="22"/>
          <w:lang w:val="lt-LT"/>
        </w:rPr>
        <w:t xml:space="preserve">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w:t>
      </w:r>
      <w:r w:rsidRPr="00D06BF1">
        <w:rPr>
          <w:iCs/>
          <w:sz w:val="22"/>
          <w:szCs w:val="22"/>
          <w:lang w:val="lt-LT"/>
        </w:rPr>
        <w:lastRenderedPageBreak/>
        <w:t xml:space="preserve">tvarkymo dalyką ir trukmę, duomenų tvarkymo pobūdį ir tikslą, asmens duomenų rūšis ir duomenų subjektų kategorijas bei duomenų valdytojo prievoles ir teises. </w:t>
      </w:r>
    </w:p>
    <w:p w14:paraId="5BB45563" w14:textId="77777777" w:rsidR="00C23E09" w:rsidRPr="00D06BF1" w:rsidRDefault="00C23E09" w:rsidP="00C23E09">
      <w:pPr>
        <w:pStyle w:val="Sraopastraipa"/>
        <w:numPr>
          <w:ilvl w:val="1"/>
          <w:numId w:val="21"/>
        </w:numPr>
        <w:tabs>
          <w:tab w:val="left" w:pos="567"/>
        </w:tabs>
        <w:ind w:left="0" w:firstLine="0"/>
        <w:contextualSpacing/>
        <w:jc w:val="both"/>
        <w:rPr>
          <w:sz w:val="22"/>
          <w:szCs w:val="22"/>
          <w:lang w:val="lt-LT"/>
        </w:rPr>
      </w:pPr>
      <w:r w:rsidRPr="00D06BF1">
        <w:rPr>
          <w:iCs/>
          <w:sz w:val="22"/>
          <w:szCs w:val="22"/>
          <w:lang w:val="lt-LT"/>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303CACD4" w14:textId="77777777" w:rsidR="00C23E09" w:rsidRPr="00D06BF1" w:rsidRDefault="00C23E09" w:rsidP="00C23E09">
      <w:pPr>
        <w:tabs>
          <w:tab w:val="left" w:pos="284"/>
          <w:tab w:val="left" w:pos="567"/>
        </w:tabs>
        <w:jc w:val="both"/>
        <w:rPr>
          <w:sz w:val="22"/>
          <w:szCs w:val="22"/>
          <w:lang w:val="lt-LT"/>
        </w:rPr>
      </w:pPr>
    </w:p>
    <w:p w14:paraId="22BF1024" w14:textId="77777777" w:rsidR="00C23E09" w:rsidRPr="00D06BF1" w:rsidRDefault="00C23E09" w:rsidP="00C23E09">
      <w:pPr>
        <w:pStyle w:val="Sraopastraipa"/>
        <w:numPr>
          <w:ilvl w:val="0"/>
          <w:numId w:val="21"/>
        </w:numPr>
        <w:tabs>
          <w:tab w:val="left" w:pos="567"/>
        </w:tabs>
        <w:ind w:left="0" w:firstLine="0"/>
        <w:jc w:val="center"/>
        <w:rPr>
          <w:b/>
          <w:sz w:val="22"/>
          <w:szCs w:val="22"/>
          <w:lang w:val="lt-LT"/>
        </w:rPr>
      </w:pPr>
      <w:r w:rsidRPr="00D06BF1">
        <w:rPr>
          <w:b/>
          <w:sz w:val="22"/>
          <w:szCs w:val="22"/>
          <w:lang w:val="lt-LT"/>
        </w:rPr>
        <w:t>SUTARTIES PAŽEIDIMAS IR JO PASEKMĖS, SUTARTIES NUTRAUKIMAS</w:t>
      </w:r>
    </w:p>
    <w:p w14:paraId="16DB07BA" w14:textId="77777777" w:rsidR="00C23E09" w:rsidRPr="00D06BF1" w:rsidRDefault="00C23E09" w:rsidP="00C23E09">
      <w:pPr>
        <w:tabs>
          <w:tab w:val="left" w:pos="567"/>
        </w:tabs>
        <w:jc w:val="both"/>
        <w:rPr>
          <w:sz w:val="22"/>
          <w:szCs w:val="22"/>
          <w:lang w:val="lt-LT"/>
        </w:rPr>
      </w:pPr>
    </w:p>
    <w:p w14:paraId="6BC42B75" w14:textId="77777777" w:rsidR="00C23E09" w:rsidRPr="00D06BF1" w:rsidRDefault="00C23E09" w:rsidP="00C23E09">
      <w:pPr>
        <w:pStyle w:val="Default"/>
        <w:numPr>
          <w:ilvl w:val="1"/>
          <w:numId w:val="21"/>
        </w:numPr>
        <w:tabs>
          <w:tab w:val="left" w:pos="567"/>
        </w:tabs>
        <w:ind w:left="0" w:firstLine="0"/>
        <w:jc w:val="both"/>
        <w:rPr>
          <w:rFonts w:ascii="Times New Roman" w:hAnsi="Times New Roman" w:cs="Times New Roman"/>
          <w:sz w:val="22"/>
          <w:szCs w:val="22"/>
        </w:rPr>
      </w:pPr>
      <w:r w:rsidRPr="00D06BF1">
        <w:rPr>
          <w:rFonts w:ascii="Times New Roman" w:hAnsi="Times New Roman" w:cs="Times New Roman"/>
          <w:sz w:val="22"/>
          <w:szCs w:val="22"/>
        </w:rPr>
        <w:t>Jei Šalis nevykdo arba netinkamai vykdo savo įsipareigojimus pagal Sutartį, ji pažeidžia Sutartį. Vienai Šaliai pažeidus Sutartį, kita Šalis turi teisę naudotis bet kokiais teisėtais savo teisių gynimo būdais, įskaitant, bet neapsiribojant:</w:t>
      </w:r>
    </w:p>
    <w:p w14:paraId="5FC40CE1" w14:textId="77777777" w:rsidR="00C23E09" w:rsidRPr="00D06BF1" w:rsidRDefault="00C23E09" w:rsidP="00C23E09">
      <w:pPr>
        <w:pStyle w:val="Sraopastraipa"/>
        <w:numPr>
          <w:ilvl w:val="2"/>
          <w:numId w:val="21"/>
        </w:numPr>
        <w:tabs>
          <w:tab w:val="left" w:pos="567"/>
          <w:tab w:val="left" w:pos="709"/>
        </w:tabs>
        <w:ind w:left="0" w:firstLine="0"/>
        <w:jc w:val="both"/>
        <w:rPr>
          <w:sz w:val="22"/>
          <w:szCs w:val="22"/>
          <w:lang w:val="lt-LT"/>
        </w:rPr>
      </w:pPr>
      <w:r w:rsidRPr="00D06BF1">
        <w:rPr>
          <w:sz w:val="22"/>
          <w:szCs w:val="22"/>
          <w:lang w:val="lt-LT"/>
        </w:rPr>
        <w:t>reikalauti kitos Šalies tinkamai vykdyti sutartinius įsipareigojimus;</w:t>
      </w:r>
    </w:p>
    <w:p w14:paraId="7F2F0ACC" w14:textId="77777777" w:rsidR="00C23E09" w:rsidRPr="00D06BF1" w:rsidRDefault="00C23E09" w:rsidP="00C23E09">
      <w:pPr>
        <w:pStyle w:val="Sraopastraipa"/>
        <w:numPr>
          <w:ilvl w:val="2"/>
          <w:numId w:val="21"/>
        </w:numPr>
        <w:tabs>
          <w:tab w:val="left" w:pos="567"/>
          <w:tab w:val="left" w:pos="709"/>
        </w:tabs>
        <w:ind w:left="0" w:firstLine="0"/>
        <w:jc w:val="both"/>
        <w:rPr>
          <w:sz w:val="22"/>
          <w:szCs w:val="22"/>
          <w:lang w:val="lt-LT"/>
        </w:rPr>
      </w:pPr>
      <w:r w:rsidRPr="00D06BF1">
        <w:rPr>
          <w:sz w:val="22"/>
          <w:szCs w:val="22"/>
          <w:lang w:val="lt-LT"/>
        </w:rPr>
        <w:t xml:space="preserve">reikalauti atlyginti nuostolius; </w:t>
      </w:r>
    </w:p>
    <w:p w14:paraId="4ABE2600" w14:textId="77777777" w:rsidR="00C23E09" w:rsidRPr="00D06BF1" w:rsidRDefault="00C23E09" w:rsidP="00C23E09">
      <w:pPr>
        <w:numPr>
          <w:ilvl w:val="2"/>
          <w:numId w:val="21"/>
        </w:numPr>
        <w:tabs>
          <w:tab w:val="left" w:pos="567"/>
          <w:tab w:val="left" w:pos="709"/>
        </w:tabs>
        <w:ind w:left="0" w:firstLine="0"/>
        <w:jc w:val="both"/>
        <w:rPr>
          <w:sz w:val="22"/>
          <w:szCs w:val="22"/>
          <w:lang w:val="lt-LT"/>
        </w:rPr>
      </w:pPr>
      <w:r w:rsidRPr="00D06BF1">
        <w:rPr>
          <w:sz w:val="22"/>
          <w:szCs w:val="22"/>
          <w:lang w:val="lt-LT"/>
        </w:rPr>
        <w:t xml:space="preserve">pasinaudoti Sutarties įvykdymo užtikrinimu, jei toks reikalavimas buvo Pirkimo sąlygose; </w:t>
      </w:r>
    </w:p>
    <w:p w14:paraId="7BC4AB6F" w14:textId="77777777" w:rsidR="00C23E09" w:rsidRPr="00D06BF1" w:rsidRDefault="00C23E09" w:rsidP="00C23E09">
      <w:pPr>
        <w:numPr>
          <w:ilvl w:val="2"/>
          <w:numId w:val="21"/>
        </w:numPr>
        <w:tabs>
          <w:tab w:val="left" w:pos="567"/>
          <w:tab w:val="left" w:pos="709"/>
        </w:tabs>
        <w:ind w:left="0" w:firstLine="0"/>
        <w:jc w:val="both"/>
        <w:rPr>
          <w:sz w:val="22"/>
          <w:szCs w:val="22"/>
          <w:lang w:val="lt-LT"/>
        </w:rPr>
      </w:pPr>
      <w:r w:rsidRPr="00D06BF1">
        <w:rPr>
          <w:sz w:val="22"/>
          <w:szCs w:val="22"/>
          <w:lang w:val="lt-LT"/>
        </w:rPr>
        <w:t xml:space="preserve">reikalauti sumokėti Sutartyje nustatytas  netesybas (delspinigius / baudas) ir atlyginti nuostolius; </w:t>
      </w:r>
    </w:p>
    <w:p w14:paraId="42F1AE92" w14:textId="77777777" w:rsidR="00C23E09" w:rsidRPr="00D06BF1" w:rsidRDefault="00C23E09" w:rsidP="00C23E09">
      <w:pPr>
        <w:numPr>
          <w:ilvl w:val="2"/>
          <w:numId w:val="21"/>
        </w:numPr>
        <w:tabs>
          <w:tab w:val="left" w:pos="567"/>
          <w:tab w:val="left" w:pos="709"/>
        </w:tabs>
        <w:ind w:left="0" w:firstLine="0"/>
        <w:jc w:val="both"/>
        <w:rPr>
          <w:sz w:val="22"/>
          <w:szCs w:val="22"/>
          <w:lang w:val="lt-LT"/>
        </w:rPr>
      </w:pPr>
      <w:r w:rsidRPr="00D06BF1">
        <w:rPr>
          <w:sz w:val="22"/>
          <w:szCs w:val="22"/>
          <w:lang w:val="lt-LT"/>
        </w:rPr>
        <w:t xml:space="preserve">nutraukti Sutartį Sutarties BD </w:t>
      </w:r>
      <w:r w:rsidRPr="00D06BF1">
        <w:rPr>
          <w:sz w:val="22"/>
          <w:szCs w:val="22"/>
          <w:lang w:val="lt-LT"/>
        </w:rPr>
        <w:fldChar w:fldCharType="begin"/>
      </w:r>
      <w:r w:rsidRPr="00D06BF1">
        <w:rPr>
          <w:sz w:val="22"/>
          <w:szCs w:val="22"/>
          <w:lang w:val="lt-LT"/>
        </w:rPr>
        <w:instrText xml:space="preserve"> REF _Ref339046500 \r \h  \* MERGEFORMAT </w:instrText>
      </w:r>
      <w:r w:rsidRPr="00D06BF1">
        <w:rPr>
          <w:sz w:val="22"/>
          <w:szCs w:val="22"/>
          <w:lang w:val="lt-LT"/>
        </w:rPr>
      </w:r>
      <w:r w:rsidRPr="00D06BF1">
        <w:rPr>
          <w:sz w:val="22"/>
          <w:szCs w:val="22"/>
          <w:lang w:val="lt-LT"/>
        </w:rPr>
        <w:fldChar w:fldCharType="separate"/>
      </w:r>
      <w:r w:rsidRPr="00D06BF1">
        <w:rPr>
          <w:sz w:val="22"/>
          <w:szCs w:val="22"/>
          <w:lang w:val="lt-LT"/>
        </w:rPr>
        <w:t>14.2</w:t>
      </w:r>
      <w:r w:rsidRPr="00D06BF1">
        <w:rPr>
          <w:sz w:val="22"/>
          <w:szCs w:val="22"/>
          <w:lang w:val="lt-LT"/>
        </w:rPr>
        <w:fldChar w:fldCharType="end"/>
      </w:r>
      <w:r w:rsidRPr="00D06BF1">
        <w:rPr>
          <w:sz w:val="22"/>
          <w:szCs w:val="22"/>
          <w:lang w:val="lt-LT"/>
        </w:rPr>
        <w:t xml:space="preserve"> punkto nustatyta tvarka. </w:t>
      </w:r>
    </w:p>
    <w:p w14:paraId="4CC2EA95" w14:textId="77777777" w:rsidR="00C23E09" w:rsidRPr="00D06BF1" w:rsidRDefault="00C23E09" w:rsidP="00C23E09">
      <w:pPr>
        <w:pStyle w:val="Pagrindiniotekstotrauka"/>
        <w:numPr>
          <w:ilvl w:val="1"/>
          <w:numId w:val="21"/>
        </w:numPr>
        <w:tabs>
          <w:tab w:val="left" w:pos="0"/>
          <w:tab w:val="left" w:pos="567"/>
          <w:tab w:val="left" w:pos="709"/>
        </w:tabs>
        <w:spacing w:after="0"/>
        <w:ind w:left="0" w:firstLine="0"/>
        <w:jc w:val="both"/>
        <w:rPr>
          <w:sz w:val="22"/>
          <w:szCs w:val="22"/>
          <w:lang w:val="lt-LT"/>
        </w:rPr>
      </w:pPr>
      <w:bookmarkStart w:id="6" w:name="_Ref339046500"/>
      <w:r w:rsidRPr="00D06BF1">
        <w:rPr>
          <w:sz w:val="22"/>
          <w:szCs w:val="22"/>
          <w:lang w:val="lt-LT"/>
        </w:rPr>
        <w:t xml:space="preserve">Užsakovas turi teisę vienašališkai, nesikreipdamas į teismą, prieš </w:t>
      </w:r>
      <w:r w:rsidRPr="00D06BF1">
        <w:rPr>
          <w:iCs/>
          <w:sz w:val="22"/>
          <w:szCs w:val="22"/>
          <w:lang w:val="lt-LT"/>
        </w:rPr>
        <w:t>14 (keturiolika)</w:t>
      </w:r>
      <w:r w:rsidRPr="00D06BF1">
        <w:rPr>
          <w:sz w:val="22"/>
          <w:szCs w:val="22"/>
          <w:lang w:val="lt-LT"/>
        </w:rPr>
        <w:t xml:space="preserve"> kalendorinių dienų raštu apie tai įspėjęs Tiekėją, nutraukti Sutartį, jeigu Tiekėjas iš esmės pažeidė Sutartį. Tiekėjo padarytas Sutarties pažeidimas laikomas esminiu, jeigu:</w:t>
      </w:r>
      <w:bookmarkEnd w:id="6"/>
    </w:p>
    <w:p w14:paraId="6CAE4445" w14:textId="77777777" w:rsidR="00C23E09" w:rsidRPr="00D06BF1" w:rsidRDefault="00C23E09" w:rsidP="00C23E09">
      <w:pPr>
        <w:pStyle w:val="Default"/>
        <w:numPr>
          <w:ilvl w:val="2"/>
          <w:numId w:val="21"/>
        </w:numPr>
        <w:tabs>
          <w:tab w:val="left" w:pos="567"/>
          <w:tab w:val="left" w:pos="709"/>
        </w:tabs>
        <w:ind w:left="0" w:firstLine="0"/>
        <w:jc w:val="both"/>
        <w:rPr>
          <w:rFonts w:ascii="Times New Roman" w:hAnsi="Times New Roman" w:cs="Times New Roman"/>
          <w:color w:val="auto"/>
          <w:sz w:val="22"/>
          <w:szCs w:val="22"/>
        </w:rPr>
      </w:pPr>
      <w:r w:rsidRPr="00D06BF1">
        <w:rPr>
          <w:rFonts w:ascii="Times New Roman" w:hAnsi="Times New Roman" w:cs="Times New Roman"/>
          <w:color w:val="auto"/>
          <w:sz w:val="22"/>
          <w:szCs w:val="22"/>
        </w:rPr>
        <w:t xml:space="preserve">Prekės perdavimo – priėmimo metu neatitinka Sutartyje numatytų reikalavimų ir Tiekėjas vėluoja ištaisyti Prekių trūkumus ilgiau kaip 30 (trisdešimt) kalendorinių dienų nuo Sutarties SD numatyto trūkumų šalinimo termino pabaigos; </w:t>
      </w:r>
    </w:p>
    <w:p w14:paraId="747E0BB7" w14:textId="77777777" w:rsidR="00C23E09" w:rsidRPr="00D06BF1" w:rsidRDefault="00C23E09" w:rsidP="00C23E09">
      <w:pPr>
        <w:pStyle w:val="Default"/>
        <w:numPr>
          <w:ilvl w:val="2"/>
          <w:numId w:val="21"/>
        </w:numPr>
        <w:tabs>
          <w:tab w:val="left" w:pos="567"/>
          <w:tab w:val="left" w:pos="709"/>
        </w:tabs>
        <w:ind w:left="0" w:firstLine="0"/>
        <w:jc w:val="both"/>
        <w:rPr>
          <w:rFonts w:ascii="Times New Roman" w:hAnsi="Times New Roman" w:cs="Times New Roman"/>
          <w:color w:val="auto"/>
          <w:sz w:val="22"/>
          <w:szCs w:val="22"/>
        </w:rPr>
      </w:pPr>
      <w:r w:rsidRPr="00D06BF1">
        <w:rPr>
          <w:rFonts w:ascii="Times New Roman" w:hAnsi="Times New Roman" w:cs="Times New Roman"/>
          <w:color w:val="auto"/>
          <w:sz w:val="22"/>
          <w:szCs w:val="22"/>
        </w:rPr>
        <w:t xml:space="preserve">Prekių garantinio aptarnavimo metu paaiškėja Prekių trūkumai ir Tiekėjas vėluoja panaikinti Prekių trūkumus daugiau kaip 30 (trisdešimt) kalendorinių dienų nuo Sutarties SD numatyto trūkumų šalinimo termino pabaigos; </w:t>
      </w:r>
    </w:p>
    <w:p w14:paraId="2294670A" w14:textId="77777777" w:rsidR="00C23E09" w:rsidRPr="00D06BF1" w:rsidRDefault="00C23E09" w:rsidP="00C23E09">
      <w:pPr>
        <w:pStyle w:val="Default"/>
        <w:numPr>
          <w:ilvl w:val="2"/>
          <w:numId w:val="21"/>
        </w:numPr>
        <w:tabs>
          <w:tab w:val="left" w:pos="567"/>
          <w:tab w:val="left" w:pos="709"/>
        </w:tabs>
        <w:ind w:left="0" w:firstLine="0"/>
        <w:jc w:val="both"/>
        <w:rPr>
          <w:rFonts w:ascii="Times New Roman" w:hAnsi="Times New Roman" w:cs="Times New Roman"/>
          <w:color w:val="auto"/>
          <w:sz w:val="22"/>
          <w:szCs w:val="22"/>
        </w:rPr>
      </w:pPr>
      <w:r w:rsidRPr="00D06BF1">
        <w:rPr>
          <w:rFonts w:ascii="Times New Roman" w:hAnsi="Times New Roman" w:cs="Times New Roman"/>
          <w:color w:val="auto"/>
          <w:sz w:val="22"/>
          <w:szCs w:val="22"/>
        </w:rPr>
        <w:t xml:space="preserve">Jei Prekių trūkumai pasireiškia daugiau nei 30 procentų pristatyto Prekių kiekio nuo Užsakymo ar Sutarties numatyto kiekio; </w:t>
      </w:r>
    </w:p>
    <w:p w14:paraId="3241B257" w14:textId="77777777" w:rsidR="00C23E09" w:rsidRPr="00D06BF1" w:rsidRDefault="00C23E09" w:rsidP="00C23E09">
      <w:pPr>
        <w:pStyle w:val="Default"/>
        <w:numPr>
          <w:ilvl w:val="2"/>
          <w:numId w:val="21"/>
        </w:numPr>
        <w:tabs>
          <w:tab w:val="left" w:pos="567"/>
          <w:tab w:val="left" w:pos="709"/>
        </w:tabs>
        <w:ind w:left="0" w:firstLine="0"/>
        <w:jc w:val="both"/>
        <w:rPr>
          <w:rFonts w:ascii="Times New Roman" w:hAnsi="Times New Roman" w:cs="Times New Roman"/>
          <w:color w:val="auto"/>
          <w:sz w:val="22"/>
          <w:szCs w:val="22"/>
        </w:rPr>
      </w:pPr>
      <w:r w:rsidRPr="00D06BF1">
        <w:rPr>
          <w:rFonts w:ascii="Times New Roman" w:hAnsi="Times New Roman" w:cs="Times New Roman"/>
          <w:color w:val="auto"/>
          <w:sz w:val="22"/>
          <w:szCs w:val="22"/>
        </w:rPr>
        <w:t xml:space="preserve">Tiekėjas daugiau kaip du kartus iš eilės praleido Prekių pristatymo terminą; </w:t>
      </w:r>
    </w:p>
    <w:p w14:paraId="1D6386EE" w14:textId="77777777" w:rsidR="00C23E09" w:rsidRPr="00D06BF1" w:rsidRDefault="00C23E09" w:rsidP="00C23E09">
      <w:pPr>
        <w:pStyle w:val="Default"/>
        <w:numPr>
          <w:ilvl w:val="2"/>
          <w:numId w:val="21"/>
        </w:numPr>
        <w:tabs>
          <w:tab w:val="left" w:pos="567"/>
          <w:tab w:val="left" w:pos="709"/>
        </w:tabs>
        <w:ind w:left="0" w:firstLine="0"/>
        <w:jc w:val="both"/>
        <w:rPr>
          <w:rFonts w:ascii="Times New Roman" w:hAnsi="Times New Roman" w:cs="Times New Roman"/>
          <w:color w:val="auto"/>
          <w:sz w:val="22"/>
          <w:szCs w:val="22"/>
        </w:rPr>
      </w:pPr>
      <w:r w:rsidRPr="00D06BF1">
        <w:rPr>
          <w:rFonts w:ascii="Times New Roman" w:hAnsi="Times New Roman" w:cs="Times New Roman"/>
          <w:color w:val="auto"/>
          <w:sz w:val="22"/>
          <w:szCs w:val="22"/>
        </w:rPr>
        <w:t xml:space="preserve">Tiekėjas nesilaiko Sutarties SD numatytų Prekių pristatymo terminų ir vėlavimas nuo numatyto termino pabaigos yra daugiau nei 30 (trisdešimt) kalendorinių dienų; </w:t>
      </w:r>
    </w:p>
    <w:p w14:paraId="0E3C0B57" w14:textId="77777777" w:rsidR="00C23E09" w:rsidRPr="00D06BF1" w:rsidRDefault="00C23E09" w:rsidP="00C23E09">
      <w:pPr>
        <w:pStyle w:val="Default"/>
        <w:numPr>
          <w:ilvl w:val="2"/>
          <w:numId w:val="21"/>
        </w:numPr>
        <w:tabs>
          <w:tab w:val="left" w:pos="567"/>
          <w:tab w:val="left" w:pos="709"/>
        </w:tabs>
        <w:ind w:left="0" w:firstLine="0"/>
        <w:jc w:val="both"/>
        <w:rPr>
          <w:rFonts w:ascii="Times New Roman" w:hAnsi="Times New Roman" w:cs="Times New Roman"/>
          <w:color w:val="auto"/>
          <w:sz w:val="22"/>
          <w:szCs w:val="22"/>
        </w:rPr>
      </w:pPr>
      <w:r w:rsidRPr="00D06BF1">
        <w:rPr>
          <w:rFonts w:ascii="Times New Roman" w:hAnsi="Times New Roman" w:cs="Times New Roman"/>
          <w:color w:val="auto"/>
          <w:sz w:val="22"/>
          <w:szCs w:val="22"/>
        </w:rPr>
        <w:t xml:space="preserve">Tiekėjo kvalifikacija tapo nebeatitinkančia šios Sutarties reikalavimų ir šie neatitikimai nebuvo ištaisyti per 14 (keturiolika) kalendorinių dienų nuo kvalifikacijos tapimo neatitinkančia dienos; </w:t>
      </w:r>
    </w:p>
    <w:p w14:paraId="308BC8E5" w14:textId="77777777" w:rsidR="00C23E09" w:rsidRPr="00D06BF1" w:rsidRDefault="00C23E09" w:rsidP="00C23E09">
      <w:pPr>
        <w:pStyle w:val="Default"/>
        <w:numPr>
          <w:ilvl w:val="2"/>
          <w:numId w:val="21"/>
        </w:numPr>
        <w:tabs>
          <w:tab w:val="left" w:pos="567"/>
          <w:tab w:val="left" w:pos="709"/>
        </w:tabs>
        <w:ind w:left="0" w:firstLine="0"/>
        <w:jc w:val="both"/>
        <w:rPr>
          <w:rFonts w:ascii="Times New Roman" w:hAnsi="Times New Roman" w:cs="Times New Roman"/>
          <w:color w:val="auto"/>
          <w:sz w:val="22"/>
          <w:szCs w:val="22"/>
        </w:rPr>
      </w:pPr>
      <w:r w:rsidRPr="00D06BF1">
        <w:rPr>
          <w:rFonts w:ascii="Times New Roman" w:hAnsi="Times New Roman" w:cs="Times New Roman"/>
          <w:color w:val="auto"/>
          <w:sz w:val="22"/>
          <w:szCs w:val="22"/>
        </w:rPr>
        <w:t xml:space="preserve">Tiekėjui yra iškeliama bankroto ar restruktūrizavimo byla, arba bankroto procesas vykdomas ne teismo tvarka, inicijuotos priverstinio likvidavimo ar susitarimo su kreditoriais procedūros arba jam vykdomos analogiškos procedūros pagal šalies, kurioje jis registruotas, įstatymus, Užsakovui tampa žinoma apie kitokį priverstinį Tiekėjo kreditorių teisių įgyvendinimą, galintį turėti esminės įtakos Tiekėjo galimybėms toliau vykdyti Sutartį ir (ar) dėl Tiekėjo yra priimamas ir įsiteisi apkaltinamasis teismo nuosprendis už 2004 m. kovo 31 d. Europos Parlamento ir Tarybos direktyvos 2004/18/EB dėl viešojo darbų, prekių ir paslaugų pirkimo sutarčių sudarymo tvarkos derinimo 45 straipsnio 1 dalyje išvardintuose Europos Sąjungos teisės aktuose apibrėžtus nusikaltimus; </w:t>
      </w:r>
    </w:p>
    <w:p w14:paraId="7DA6CD2F" w14:textId="77777777" w:rsidR="00C23E09" w:rsidRPr="00D06BF1" w:rsidRDefault="00C23E09" w:rsidP="00C23E09">
      <w:pPr>
        <w:pStyle w:val="Default"/>
        <w:numPr>
          <w:ilvl w:val="2"/>
          <w:numId w:val="21"/>
        </w:numPr>
        <w:tabs>
          <w:tab w:val="left" w:pos="567"/>
          <w:tab w:val="left" w:pos="709"/>
        </w:tabs>
        <w:ind w:left="0" w:firstLine="0"/>
        <w:jc w:val="both"/>
        <w:rPr>
          <w:rFonts w:ascii="Times New Roman" w:hAnsi="Times New Roman" w:cs="Times New Roman"/>
          <w:color w:val="auto"/>
          <w:sz w:val="22"/>
          <w:szCs w:val="22"/>
        </w:rPr>
      </w:pPr>
      <w:r w:rsidRPr="00D06BF1">
        <w:rPr>
          <w:rFonts w:ascii="Times New Roman" w:hAnsi="Times New Roman" w:cs="Times New Roman"/>
          <w:color w:val="auto"/>
          <w:sz w:val="22"/>
          <w:szCs w:val="22"/>
        </w:rPr>
        <w:t xml:space="preserve">Tiekėjas pažeidžia Sutarties nuostatas, reglamentuojančias konkurenciją, intelektinės nuosavybės ar konfidencialios informacijos valdymą; </w:t>
      </w:r>
    </w:p>
    <w:p w14:paraId="031A75AB" w14:textId="77777777" w:rsidR="00C23E09" w:rsidRPr="00D06BF1" w:rsidRDefault="00C23E09" w:rsidP="00C23E09">
      <w:pPr>
        <w:pStyle w:val="Default"/>
        <w:numPr>
          <w:ilvl w:val="2"/>
          <w:numId w:val="21"/>
        </w:numPr>
        <w:tabs>
          <w:tab w:val="left" w:pos="567"/>
          <w:tab w:val="left" w:pos="709"/>
          <w:tab w:val="left" w:pos="993"/>
        </w:tabs>
        <w:ind w:left="0" w:firstLine="0"/>
        <w:jc w:val="both"/>
        <w:rPr>
          <w:rFonts w:ascii="Times New Roman" w:hAnsi="Times New Roman" w:cs="Times New Roman"/>
          <w:color w:val="auto"/>
          <w:sz w:val="22"/>
          <w:szCs w:val="22"/>
        </w:rPr>
      </w:pPr>
      <w:r w:rsidRPr="00D06BF1">
        <w:rPr>
          <w:rFonts w:ascii="Times New Roman" w:hAnsi="Times New Roman" w:cs="Times New Roman"/>
          <w:color w:val="auto"/>
          <w:sz w:val="22"/>
          <w:szCs w:val="22"/>
        </w:rPr>
        <w:t xml:space="preserve">Tiekėjas pažeidžia Sutarties BD 9 skyriaus nuostatas; </w:t>
      </w:r>
    </w:p>
    <w:p w14:paraId="2920E2AF" w14:textId="77777777" w:rsidR="00C23E09" w:rsidRPr="00D06BF1" w:rsidRDefault="00C23E09" w:rsidP="00C23E09">
      <w:pPr>
        <w:pStyle w:val="Default"/>
        <w:numPr>
          <w:ilvl w:val="2"/>
          <w:numId w:val="21"/>
        </w:numPr>
        <w:tabs>
          <w:tab w:val="left" w:pos="567"/>
          <w:tab w:val="left" w:pos="709"/>
          <w:tab w:val="left" w:pos="993"/>
        </w:tabs>
        <w:ind w:left="0" w:firstLine="0"/>
        <w:jc w:val="both"/>
        <w:rPr>
          <w:rFonts w:ascii="Times New Roman" w:hAnsi="Times New Roman" w:cs="Times New Roman"/>
          <w:color w:val="auto"/>
          <w:sz w:val="22"/>
          <w:szCs w:val="22"/>
        </w:rPr>
      </w:pPr>
      <w:r w:rsidRPr="00D06BF1">
        <w:rPr>
          <w:rFonts w:ascii="Times New Roman" w:hAnsi="Times New Roman" w:cs="Times New Roman"/>
          <w:color w:val="auto"/>
          <w:sz w:val="22"/>
          <w:szCs w:val="22"/>
        </w:rPr>
        <w:t xml:space="preserve">yra kitos aplinkybės, numatytos Sutartyje ir (ar) Lietuvos Respublikos civilinio kodekso 6.217 straipsnyje. </w:t>
      </w:r>
    </w:p>
    <w:p w14:paraId="6DA52AF1" w14:textId="77777777" w:rsidR="00C23E09" w:rsidRPr="00D06BF1" w:rsidRDefault="00C23E09" w:rsidP="00C23E09">
      <w:pPr>
        <w:pStyle w:val="Default"/>
        <w:numPr>
          <w:ilvl w:val="2"/>
          <w:numId w:val="21"/>
        </w:numPr>
        <w:tabs>
          <w:tab w:val="left" w:pos="567"/>
          <w:tab w:val="left" w:pos="709"/>
          <w:tab w:val="left" w:pos="993"/>
        </w:tabs>
        <w:ind w:left="0" w:firstLine="0"/>
        <w:jc w:val="both"/>
        <w:rPr>
          <w:rFonts w:ascii="Times New Roman" w:hAnsi="Times New Roman" w:cs="Times New Roman"/>
          <w:color w:val="auto"/>
          <w:sz w:val="22"/>
          <w:szCs w:val="22"/>
        </w:rPr>
      </w:pPr>
      <w:r w:rsidRPr="00D06BF1">
        <w:rPr>
          <w:rFonts w:ascii="Times New Roman" w:hAnsi="Times New Roman" w:cs="Times New Roman"/>
          <w:sz w:val="22"/>
          <w:szCs w:val="22"/>
        </w:rPr>
        <w:t>Užsakovui nutraukus Sutartį Sutarties 14.2 punkto nustatyta tvarka arba Tiekėjui, nepagrįstai nutraukus Sutartį, Užsakovui pareikalavus, Tiekėjas moka Užsakovui 10 (dešimties) procentų Prekių kainos dydžio baudą ir atlygina tiesioginius nuostolius, susijusius su Sutarties nutraukimu. Užsakovui  pareiškus reikalavimą atlyginti patirtus nuostolius, baudos suma įskaitoma į nuostolių atlyginimą.</w:t>
      </w:r>
    </w:p>
    <w:p w14:paraId="746D4873" w14:textId="77777777" w:rsidR="00C23E09" w:rsidRPr="00D06BF1" w:rsidRDefault="00C23E09" w:rsidP="00C23E09">
      <w:pPr>
        <w:pStyle w:val="Default"/>
        <w:numPr>
          <w:ilvl w:val="2"/>
          <w:numId w:val="21"/>
        </w:numPr>
        <w:tabs>
          <w:tab w:val="left" w:pos="567"/>
          <w:tab w:val="left" w:pos="709"/>
          <w:tab w:val="left" w:pos="993"/>
        </w:tabs>
        <w:ind w:left="0" w:firstLine="0"/>
        <w:jc w:val="both"/>
        <w:rPr>
          <w:rFonts w:ascii="Times New Roman" w:hAnsi="Times New Roman" w:cs="Times New Roman"/>
          <w:color w:val="auto"/>
          <w:sz w:val="22"/>
          <w:szCs w:val="22"/>
        </w:rPr>
      </w:pPr>
      <w:r w:rsidRPr="00D06BF1">
        <w:rPr>
          <w:rFonts w:ascii="Times New Roman" w:hAnsi="Times New Roman" w:cs="Times New Roman"/>
          <w:sz w:val="22"/>
          <w:szCs w:val="22"/>
        </w:rPr>
        <w:t xml:space="preserve">Šalys turi teisę nutraukti šią Sutartį vienašališkai nesikreipdamos į teismą, Lietuvos Respublikos teisės aktuose numatytais pagrindais ir tvarka. </w:t>
      </w:r>
    </w:p>
    <w:p w14:paraId="1F814902" w14:textId="77777777" w:rsidR="00C23E09" w:rsidRPr="00D06BF1" w:rsidRDefault="00C23E09" w:rsidP="00C23E09">
      <w:pPr>
        <w:pStyle w:val="Default"/>
        <w:numPr>
          <w:ilvl w:val="2"/>
          <w:numId w:val="21"/>
        </w:numPr>
        <w:tabs>
          <w:tab w:val="left" w:pos="567"/>
          <w:tab w:val="left" w:pos="709"/>
          <w:tab w:val="left" w:pos="993"/>
        </w:tabs>
        <w:ind w:left="0" w:firstLine="0"/>
        <w:jc w:val="both"/>
        <w:rPr>
          <w:rFonts w:ascii="Times New Roman" w:hAnsi="Times New Roman" w:cs="Times New Roman"/>
          <w:color w:val="auto"/>
          <w:sz w:val="22"/>
          <w:szCs w:val="22"/>
        </w:rPr>
      </w:pPr>
      <w:r w:rsidRPr="00D06BF1">
        <w:rPr>
          <w:rFonts w:ascii="Times New Roman" w:hAnsi="Times New Roman" w:cs="Times New Roman"/>
          <w:sz w:val="22"/>
          <w:szCs w:val="22"/>
        </w:rPr>
        <w:t>Sutartis gali būti nutraukta raštišku abiejų Šalių sutarimu.</w:t>
      </w:r>
    </w:p>
    <w:p w14:paraId="3DDA947D" w14:textId="77777777" w:rsidR="00C23E09" w:rsidRPr="00D06BF1" w:rsidRDefault="00C23E09" w:rsidP="00C23E09">
      <w:pPr>
        <w:tabs>
          <w:tab w:val="left" w:pos="567"/>
          <w:tab w:val="left" w:pos="709"/>
        </w:tabs>
        <w:jc w:val="both"/>
        <w:rPr>
          <w:sz w:val="22"/>
          <w:szCs w:val="22"/>
          <w:lang w:val="lt-LT"/>
        </w:rPr>
      </w:pPr>
    </w:p>
    <w:p w14:paraId="057F532F" w14:textId="77777777" w:rsidR="00C23E09" w:rsidRPr="00D06BF1" w:rsidRDefault="00C23E09" w:rsidP="00C23E09">
      <w:pPr>
        <w:pStyle w:val="Sraopastraipa"/>
        <w:numPr>
          <w:ilvl w:val="0"/>
          <w:numId w:val="21"/>
        </w:numPr>
        <w:tabs>
          <w:tab w:val="left" w:pos="567"/>
        </w:tabs>
        <w:ind w:left="0" w:firstLine="0"/>
        <w:jc w:val="center"/>
        <w:rPr>
          <w:b/>
          <w:caps/>
          <w:sz w:val="22"/>
          <w:szCs w:val="22"/>
          <w:lang w:val="lt-LT"/>
        </w:rPr>
      </w:pPr>
      <w:r w:rsidRPr="00D06BF1">
        <w:rPr>
          <w:b/>
          <w:caps/>
          <w:sz w:val="22"/>
          <w:szCs w:val="22"/>
          <w:lang w:val="lt-LT"/>
        </w:rPr>
        <w:t>Konfidenciali informacija</w:t>
      </w:r>
    </w:p>
    <w:p w14:paraId="00A6E867" w14:textId="77777777" w:rsidR="00C23E09" w:rsidRPr="00D06BF1" w:rsidRDefault="00C23E09" w:rsidP="00C23E09">
      <w:pPr>
        <w:tabs>
          <w:tab w:val="left" w:pos="567"/>
        </w:tabs>
        <w:jc w:val="both"/>
        <w:rPr>
          <w:sz w:val="22"/>
          <w:szCs w:val="22"/>
          <w:lang w:val="lt-LT"/>
        </w:rPr>
      </w:pPr>
    </w:p>
    <w:p w14:paraId="1E2E5EFC" w14:textId="77777777" w:rsidR="00C23E09" w:rsidRPr="00D06BF1" w:rsidRDefault="00C23E09" w:rsidP="00C23E09">
      <w:pPr>
        <w:pStyle w:val="Default"/>
        <w:numPr>
          <w:ilvl w:val="1"/>
          <w:numId w:val="21"/>
        </w:numPr>
        <w:tabs>
          <w:tab w:val="left" w:pos="284"/>
          <w:tab w:val="left" w:pos="567"/>
          <w:tab w:val="left" w:pos="709"/>
        </w:tabs>
        <w:ind w:left="0" w:firstLine="0"/>
        <w:jc w:val="both"/>
        <w:rPr>
          <w:rFonts w:ascii="Times New Roman" w:hAnsi="Times New Roman" w:cs="Times New Roman"/>
          <w:sz w:val="22"/>
          <w:szCs w:val="22"/>
        </w:rPr>
      </w:pPr>
      <w:r w:rsidRPr="00D06BF1">
        <w:rPr>
          <w:rFonts w:ascii="Times New Roman" w:hAnsi="Times New Roman" w:cs="Times New Roman"/>
          <w:sz w:val="22"/>
          <w:szCs w:val="22"/>
        </w:rPr>
        <w:lastRenderedPageBreak/>
        <w:t xml:space="preserve">Šalys susitaria laikyti šios Sutarties konfidencialią informaciją ir visą jos pagrindu viena kitai perduodamą informaciją paslaptyje neterminuotai neatsižvelgiant į tai, ar ta informacija pateikiama žodžiu, ar raštu. Šalys susitaria neatskleisti konfidencialios informacijos jokiai trečiajai šaliai be išankstinio raštiško ją pateikusios Šalies sutikimo, išskyrus atvejus, kai tokia informacija turi būti atskleista teisės, finansų ar kitos srities specialistui / patarėjui ar paskolos davėjui. Asmuo, kuriam Šalis atskleidžia konfidencialią informaciją, turi prisiimti konfidencialumo įsipareigojimus pagal šio punkto nuostatą ir naudoti tokią informaciją tik tam tikslui, kuriam ji buvo suteikta. Šio punkto nuostatos netaikomos informacijai, kuri yra ar tampa prieinama viešai arba turi būti atskleista pagal teisės aktų reikalavimus. Šalis, pažeidusi šioje Sutartyje numatytus įsipareigojimus – saugoti konfidencialią informaciją ir jos neatskleisti, įsipareigoja pagal pagrįstą kitos Šalies reikalavimą sumokėti 1000,00 EUR (vieno tūkstančio eurų 00 ct) dydžio baudą ir atlyginti kitai Šaliai šios Sutarties pažeidimu padarytus nuostolius bei  imtis visų protingų veiksmų, kad per trumpiausią laikotarpį ištaisytų tokio atskleidimo pasekmes. </w:t>
      </w:r>
    </w:p>
    <w:p w14:paraId="73FE996D" w14:textId="77777777" w:rsidR="00C23E09" w:rsidRPr="00D06BF1" w:rsidRDefault="00C23E09" w:rsidP="00C23E09">
      <w:pPr>
        <w:pStyle w:val="Default"/>
        <w:tabs>
          <w:tab w:val="left" w:pos="284"/>
          <w:tab w:val="left" w:pos="567"/>
          <w:tab w:val="left" w:pos="709"/>
        </w:tabs>
        <w:jc w:val="both"/>
        <w:rPr>
          <w:rFonts w:ascii="Times New Roman" w:hAnsi="Times New Roman" w:cs="Times New Roman"/>
          <w:sz w:val="22"/>
          <w:szCs w:val="22"/>
        </w:rPr>
      </w:pPr>
    </w:p>
    <w:p w14:paraId="0950D290" w14:textId="77777777" w:rsidR="00C23E09" w:rsidRPr="00D06BF1" w:rsidRDefault="00C23E09" w:rsidP="00C23E09">
      <w:pPr>
        <w:pStyle w:val="Sraopastraipa"/>
        <w:numPr>
          <w:ilvl w:val="0"/>
          <w:numId w:val="21"/>
        </w:numPr>
        <w:tabs>
          <w:tab w:val="left" w:pos="567"/>
          <w:tab w:val="left" w:pos="709"/>
        </w:tabs>
        <w:ind w:left="0" w:firstLine="0"/>
        <w:jc w:val="center"/>
        <w:rPr>
          <w:b/>
          <w:sz w:val="22"/>
          <w:szCs w:val="22"/>
          <w:lang w:val="lt-LT"/>
        </w:rPr>
      </w:pPr>
      <w:r w:rsidRPr="00D06BF1">
        <w:rPr>
          <w:b/>
          <w:sz w:val="22"/>
          <w:szCs w:val="22"/>
          <w:lang w:val="lt-LT"/>
        </w:rPr>
        <w:t>BAIGIAMOSIOS NUOSTATOS</w:t>
      </w:r>
      <w:r w:rsidRPr="00D06BF1">
        <w:rPr>
          <w:b/>
          <w:sz w:val="22"/>
          <w:szCs w:val="22"/>
          <w:lang w:val="lt-LT"/>
        </w:rPr>
        <w:br/>
      </w:r>
    </w:p>
    <w:p w14:paraId="7CAAA604" w14:textId="77777777" w:rsidR="00C23E09" w:rsidRPr="00D06BF1" w:rsidRDefault="00C23E09" w:rsidP="00C23E09">
      <w:pPr>
        <w:pStyle w:val="Pagrindiniotekstotrauka"/>
        <w:numPr>
          <w:ilvl w:val="1"/>
          <w:numId w:val="21"/>
        </w:numPr>
        <w:tabs>
          <w:tab w:val="left" w:pos="567"/>
          <w:tab w:val="left" w:pos="709"/>
        </w:tabs>
        <w:spacing w:after="0"/>
        <w:ind w:left="0" w:firstLine="0"/>
        <w:jc w:val="both"/>
        <w:rPr>
          <w:sz w:val="22"/>
          <w:szCs w:val="22"/>
          <w:lang w:val="lt-LT"/>
        </w:rPr>
      </w:pPr>
      <w:r w:rsidRPr="00D06BF1">
        <w:rPr>
          <w:sz w:val="22"/>
          <w:szCs w:val="22"/>
          <w:lang w:val="lt-LT"/>
        </w:rPr>
        <w:t>Tiekėjas neįgyja teisės perduoti savo įsipareigojimų pagal šią Sutartį trečiajam asmeniui be raštiško Užsakovo sutikimo.</w:t>
      </w:r>
    </w:p>
    <w:p w14:paraId="39AFE123" w14:textId="77777777" w:rsidR="00C23E09" w:rsidRPr="00D06BF1" w:rsidRDefault="00C23E09" w:rsidP="00C23E09">
      <w:pPr>
        <w:pStyle w:val="Sraopastraipa"/>
        <w:keepNext/>
        <w:numPr>
          <w:ilvl w:val="1"/>
          <w:numId w:val="21"/>
        </w:numPr>
        <w:tabs>
          <w:tab w:val="left" w:pos="567"/>
          <w:tab w:val="left" w:pos="709"/>
        </w:tabs>
        <w:ind w:left="0" w:firstLine="0"/>
        <w:contextualSpacing/>
        <w:jc w:val="both"/>
        <w:rPr>
          <w:sz w:val="22"/>
          <w:szCs w:val="22"/>
          <w:lang w:val="lt-LT"/>
        </w:rPr>
      </w:pPr>
      <w:r w:rsidRPr="00D06BF1">
        <w:rPr>
          <w:sz w:val="22"/>
          <w:szCs w:val="22"/>
          <w:lang w:val="lt-LT"/>
        </w:rPr>
        <w:t xml:space="preserve">Šalys sutinka, kad teisės aktų nustatyta tvarka reorganizavus Užsakovo įmonę ar pasikeitus Užsakovo teisiniam statusui, be raštiško Tiekėjo sutikimo Užsakovo teisių ir pareigų perėmėjas nuo teisių ir pareigų perėmimo momento tampa Sutarties Šalimi, perimančia visas šios Sutarties pagrindu Užsakovo prisiimtas teises ir pareigas. Šalys pareiškia ir patvirtina, kad toks Užsakovo teisių ir pareigų perėjimas nėra novacija pagal Lietuvos Respublikos civilinio kodekso VI knygos I dalies trečiojo skirsnio nuostatas ir pats savaime neturi įtakos Sutarties galiojimui. Šalys sutinka, kad apie šiame punkte nustatytą teisių ir pareigų perėmimą Užsakovas arba jo teisių ir pareigų perėmėjas Tiekėją informuoja teisės aktų nustatyta tvarka ir Šalys sudaro Sutarties pakeitimą. </w:t>
      </w:r>
    </w:p>
    <w:p w14:paraId="2B5CD4F5" w14:textId="77777777" w:rsidR="00C23E09" w:rsidRPr="00D06BF1" w:rsidRDefault="00C23E09" w:rsidP="00C23E09">
      <w:pPr>
        <w:pStyle w:val="Sraopastraipa"/>
        <w:numPr>
          <w:ilvl w:val="1"/>
          <w:numId w:val="21"/>
        </w:numPr>
        <w:tabs>
          <w:tab w:val="left" w:pos="567"/>
          <w:tab w:val="left" w:pos="709"/>
        </w:tabs>
        <w:ind w:left="0" w:firstLine="0"/>
        <w:contextualSpacing/>
        <w:jc w:val="both"/>
        <w:rPr>
          <w:sz w:val="22"/>
          <w:szCs w:val="22"/>
          <w:lang w:val="lt-LT"/>
        </w:rPr>
      </w:pPr>
      <w:r w:rsidRPr="00D06BF1">
        <w:rPr>
          <w:sz w:val="22"/>
          <w:szCs w:val="22"/>
          <w:lang w:val="lt-LT"/>
        </w:rPr>
        <w:t>Šalis neįgyja teisės perduoti savo įsipareigojimų pagal šią Sutartį trečiajam asmeniui be raštiško kitos Šalies sutikimo. Šis įsipareigojimų perdavimo ribojimas netaikomas tais atvejais, kuomet dėl Užsakovo funkcijų ar jų dalies perdavimo šios Sutarties pagrindu Užsakovui kylantys įsipareigojimai perduodami kitam perkančiajam subjektui – Užsakovo asocijuotiems asmenims, atitinkantiems bent vieną iš Lietuvos Respublikos pelno mokesčio įstatymo 2 straipsnio 8 dalyje įtvirtintų kriterijų.</w:t>
      </w:r>
    </w:p>
    <w:p w14:paraId="23627B4B" w14:textId="77777777" w:rsidR="00C23E09" w:rsidRPr="00D06BF1" w:rsidRDefault="00C23E09" w:rsidP="00C23E09">
      <w:pPr>
        <w:pStyle w:val="Pagrindiniotekstotrauka"/>
        <w:numPr>
          <w:ilvl w:val="1"/>
          <w:numId w:val="21"/>
        </w:numPr>
        <w:tabs>
          <w:tab w:val="left" w:pos="567"/>
          <w:tab w:val="left" w:pos="709"/>
        </w:tabs>
        <w:spacing w:after="0"/>
        <w:ind w:left="0" w:firstLine="0"/>
        <w:jc w:val="both"/>
        <w:rPr>
          <w:sz w:val="22"/>
          <w:szCs w:val="22"/>
          <w:lang w:val="lt-LT"/>
        </w:rPr>
      </w:pPr>
      <w:r w:rsidRPr="00D06BF1">
        <w:rPr>
          <w:sz w:val="22"/>
          <w:szCs w:val="22"/>
          <w:lang w:val="lt-LT"/>
        </w:rPr>
        <w:t xml:space="preserve">Visi pranešimai ir kita informacija tarp Šalių pagal šią Sutartį atliekami raštu ir laikomi tinkamai pateiktais, jei įteikti asmeniškai, siunčiami per kurjerį, registruotu paštu ar kitomis priemonėmis, nurodytomis Sutarties SD prieduose, šiuose prieduose nurodytais adresais. </w:t>
      </w:r>
    </w:p>
    <w:p w14:paraId="1420C03E" w14:textId="77777777" w:rsidR="00C23E09" w:rsidRPr="00D06BF1" w:rsidRDefault="00C23E09" w:rsidP="00C23E09">
      <w:pPr>
        <w:pStyle w:val="Pagrindiniotekstotrauka"/>
        <w:numPr>
          <w:ilvl w:val="1"/>
          <w:numId w:val="21"/>
        </w:numPr>
        <w:tabs>
          <w:tab w:val="left" w:pos="567"/>
          <w:tab w:val="left" w:pos="709"/>
        </w:tabs>
        <w:spacing w:after="0"/>
        <w:ind w:left="0" w:firstLine="0"/>
        <w:jc w:val="both"/>
        <w:rPr>
          <w:sz w:val="22"/>
          <w:szCs w:val="22"/>
          <w:lang w:val="lt-LT"/>
        </w:rPr>
      </w:pPr>
      <w:r w:rsidRPr="00D06BF1">
        <w:rPr>
          <w:sz w:val="22"/>
          <w:szCs w:val="22"/>
          <w:lang w:val="lt-LT"/>
        </w:rPr>
        <w:t>Šalys bendravimui paskiria kontaktinius asmenis, kurių duomenys nurodomi Sutarties SD 6 skyriuje</w:t>
      </w:r>
      <w:r w:rsidRPr="00D06BF1">
        <w:rPr>
          <w:i/>
          <w:sz w:val="22"/>
          <w:szCs w:val="22"/>
          <w:lang w:val="lt-LT"/>
        </w:rPr>
        <w:t>.</w:t>
      </w:r>
    </w:p>
    <w:p w14:paraId="477BD5C0" w14:textId="77777777" w:rsidR="00C23E09" w:rsidRPr="00D06BF1" w:rsidRDefault="00C23E09" w:rsidP="00C23E09">
      <w:pPr>
        <w:pStyle w:val="Pagrindiniotekstotrauka"/>
        <w:numPr>
          <w:ilvl w:val="1"/>
          <w:numId w:val="21"/>
        </w:numPr>
        <w:tabs>
          <w:tab w:val="left" w:pos="567"/>
          <w:tab w:val="left" w:pos="709"/>
        </w:tabs>
        <w:spacing w:after="0"/>
        <w:ind w:left="0" w:firstLine="0"/>
        <w:jc w:val="both"/>
        <w:rPr>
          <w:sz w:val="22"/>
          <w:szCs w:val="22"/>
          <w:lang w:val="lt-LT"/>
        </w:rPr>
      </w:pPr>
      <w:r w:rsidRPr="00D06BF1">
        <w:rPr>
          <w:sz w:val="22"/>
          <w:szCs w:val="22"/>
          <w:lang w:val="lt-LT"/>
        </w:rPr>
        <w:t xml:space="preserve">Kiekviena Šalis privalo per 3 (tris) darbo dienas pranešti kitai Šaliai apie Sutarties SD nurodytų adreso, rekvizitų, kontaktinių asmenų pasikeitimą. Iki informavimo apie adreso pasikeitimą, visi šioje Sutartyje nurodytu adresu išsiųsti pranešimai ir kita korespondencija laikomi įteiktais tinkamai. </w:t>
      </w:r>
    </w:p>
    <w:p w14:paraId="74C40EAC" w14:textId="77777777" w:rsidR="00C23E09" w:rsidRPr="00D06BF1" w:rsidRDefault="00C23E09" w:rsidP="00C23E09">
      <w:pPr>
        <w:pStyle w:val="Pagrindiniotekstotrauka"/>
        <w:numPr>
          <w:ilvl w:val="1"/>
          <w:numId w:val="21"/>
        </w:numPr>
        <w:tabs>
          <w:tab w:val="left" w:pos="567"/>
          <w:tab w:val="left" w:pos="709"/>
        </w:tabs>
        <w:spacing w:after="0"/>
        <w:ind w:left="0" w:firstLine="0"/>
        <w:jc w:val="both"/>
        <w:rPr>
          <w:sz w:val="22"/>
          <w:szCs w:val="22"/>
          <w:lang w:val="lt-LT"/>
        </w:rPr>
      </w:pPr>
      <w:r w:rsidRPr="00D06BF1">
        <w:rPr>
          <w:sz w:val="22"/>
          <w:szCs w:val="22"/>
          <w:lang w:val="lt-LT"/>
        </w:rPr>
        <w:t xml:space="preserve">Visus Šalių tarpusavio santykius, atsirandančius iš šios Sutarties ir neaptartus jos sąlygose, reglamentuoja Lietuvos Respublikos įstatymai ir kiti teisės aktai. </w:t>
      </w:r>
    </w:p>
    <w:p w14:paraId="2073DA37" w14:textId="77777777" w:rsidR="00C23E09" w:rsidRPr="00D06BF1" w:rsidRDefault="00C23E09" w:rsidP="00C23E09">
      <w:pPr>
        <w:pStyle w:val="Puslapioinaostekstas"/>
        <w:numPr>
          <w:ilvl w:val="1"/>
          <w:numId w:val="21"/>
        </w:numPr>
        <w:tabs>
          <w:tab w:val="left" w:pos="567"/>
          <w:tab w:val="left" w:pos="709"/>
        </w:tabs>
        <w:ind w:left="0" w:firstLine="0"/>
        <w:jc w:val="both"/>
        <w:rPr>
          <w:sz w:val="22"/>
          <w:szCs w:val="22"/>
          <w:lang w:val="lt-LT"/>
        </w:rPr>
      </w:pPr>
      <w:r w:rsidRPr="00D06BF1">
        <w:rPr>
          <w:sz w:val="22"/>
          <w:szCs w:val="22"/>
          <w:lang w:val="lt-LT"/>
        </w:rPr>
        <w:t>Visus ginčus dėl šios Sutarties vykdymo Šalys įsipareigoja spręsti derybomis. Jeigu Šalys šių ginčų negali išspręsti derybomis, jie sprendžiami Lietuvos Respublikos teismuose, pagal Užsakovo registracijos vietą.</w:t>
      </w:r>
      <w:r w:rsidRPr="00D06BF1">
        <w:rPr>
          <w:b/>
          <w:sz w:val="22"/>
          <w:szCs w:val="22"/>
          <w:lang w:val="lt-LT"/>
        </w:rPr>
        <w:t xml:space="preserve"> </w:t>
      </w:r>
    </w:p>
    <w:p w14:paraId="17874208" w14:textId="77777777" w:rsidR="00C23E09" w:rsidRPr="00D06BF1" w:rsidRDefault="00C23E09" w:rsidP="00C23E09">
      <w:pPr>
        <w:pStyle w:val="Puslapioinaostekstas"/>
        <w:numPr>
          <w:ilvl w:val="1"/>
          <w:numId w:val="21"/>
        </w:numPr>
        <w:tabs>
          <w:tab w:val="left" w:pos="567"/>
          <w:tab w:val="left" w:pos="709"/>
        </w:tabs>
        <w:ind w:left="0" w:firstLine="0"/>
        <w:jc w:val="both"/>
        <w:rPr>
          <w:sz w:val="22"/>
          <w:szCs w:val="22"/>
          <w:lang w:val="lt-LT"/>
        </w:rPr>
      </w:pPr>
      <w:r w:rsidRPr="00D06BF1">
        <w:rPr>
          <w:sz w:val="22"/>
          <w:szCs w:val="22"/>
          <w:lang w:val="lt-LT"/>
        </w:rPr>
        <w:t>Iki Sutarties sudarymo Šalys gali Sutarties SD sutarti dėl kitų Sutarties nuostatų, nepaminėtų Sutarties BD ir (ar) Sutarties SD, kurios neprieštarauja Pirkimo sąlygoms ir Lietuvos Respublikos viešųjų pirkimų įstatymo nuostatoms.</w:t>
      </w:r>
    </w:p>
    <w:p w14:paraId="3AFCDC69" w14:textId="77777777" w:rsidR="00C23E09" w:rsidRPr="00D06BF1" w:rsidRDefault="00C23E09" w:rsidP="00C23E09">
      <w:pPr>
        <w:pStyle w:val="Puslapioinaostekstas"/>
        <w:numPr>
          <w:ilvl w:val="1"/>
          <w:numId w:val="21"/>
        </w:numPr>
        <w:tabs>
          <w:tab w:val="left" w:pos="567"/>
          <w:tab w:val="left" w:pos="709"/>
        </w:tabs>
        <w:ind w:left="0" w:firstLine="0"/>
        <w:jc w:val="both"/>
        <w:rPr>
          <w:sz w:val="22"/>
          <w:szCs w:val="22"/>
          <w:lang w:val="lt-LT"/>
        </w:rPr>
      </w:pPr>
      <w:r w:rsidRPr="00D06BF1">
        <w:rPr>
          <w:sz w:val="22"/>
          <w:szCs w:val="22"/>
          <w:lang w:val="lt-LT"/>
        </w:rPr>
        <w:t>Jeigu kuri nors šios Sutarties nuostata yra ar tampa iš dalies ar visiškai negaliojančia, ji nedaro negaliojančiomis likusių šios Sutarties nuostatų. Tokiu atveju Šalys susitaria dėti visas pastangas, kad negaliojanti  nuostata būtų pakeista teisiškai veiksminga norma, kuri, kiek įmanoma, turėtų tą patį rezultatą kaip ir pakeistoji norma.</w:t>
      </w:r>
    </w:p>
    <w:p w14:paraId="11A08821" w14:textId="77777777" w:rsidR="00C23E09" w:rsidRPr="00D06BF1" w:rsidRDefault="00C23E09" w:rsidP="00C23E09">
      <w:pPr>
        <w:pStyle w:val="Pagrindiniotekstotrauka"/>
        <w:numPr>
          <w:ilvl w:val="1"/>
          <w:numId w:val="21"/>
        </w:numPr>
        <w:tabs>
          <w:tab w:val="left" w:pos="567"/>
          <w:tab w:val="left" w:pos="709"/>
        </w:tabs>
        <w:spacing w:after="0"/>
        <w:ind w:left="0" w:firstLine="0"/>
        <w:jc w:val="both"/>
        <w:rPr>
          <w:sz w:val="22"/>
          <w:szCs w:val="22"/>
          <w:lang w:val="lt-LT"/>
        </w:rPr>
      </w:pPr>
      <w:r w:rsidRPr="00D06BF1">
        <w:rPr>
          <w:sz w:val="22"/>
          <w:szCs w:val="22"/>
          <w:lang w:val="lt-LT"/>
        </w:rPr>
        <w:t>Ši Sutartis sudaryta dviem vienodą teisinę galią turinčiais egzemplioriais, po vieną kiekvienai Šaliai.</w:t>
      </w:r>
    </w:p>
    <w:p w14:paraId="5693279D" w14:textId="77777777" w:rsidR="00C23E09" w:rsidRPr="00D06BF1" w:rsidRDefault="00C23E09" w:rsidP="00C23E09">
      <w:pPr>
        <w:pStyle w:val="Pagrindiniotekstotrauka"/>
        <w:numPr>
          <w:ilvl w:val="1"/>
          <w:numId w:val="21"/>
        </w:numPr>
        <w:tabs>
          <w:tab w:val="left" w:pos="567"/>
          <w:tab w:val="left" w:pos="709"/>
        </w:tabs>
        <w:spacing w:after="0"/>
        <w:ind w:left="0" w:firstLine="0"/>
        <w:jc w:val="both"/>
        <w:rPr>
          <w:sz w:val="22"/>
          <w:szCs w:val="22"/>
          <w:lang w:val="lt-LT"/>
        </w:rPr>
      </w:pPr>
      <w:r w:rsidRPr="00D06BF1">
        <w:rPr>
          <w:sz w:val="22"/>
          <w:szCs w:val="22"/>
          <w:lang w:val="lt-LT"/>
        </w:rPr>
        <w:t>Sutartis gali būti pasirašyta bei įsigalioti pasirašius ją Kvalifikuotu elektroniniu parašu (jei el. parašo sertifikatas yra išduotas kvalifikuotus sertifikatus sudarančio sertifikavimo paslaugų teikėjo ir tenkina visus kvalifikuoto sertifikato reikalavimus, jis yra kvalifikuotas).</w:t>
      </w:r>
    </w:p>
    <w:p w14:paraId="666392C4" w14:textId="77777777" w:rsidR="00C23E09" w:rsidRPr="00D06BF1" w:rsidRDefault="00C23E09" w:rsidP="00C23E09">
      <w:pPr>
        <w:tabs>
          <w:tab w:val="left" w:pos="567"/>
          <w:tab w:val="left" w:pos="709"/>
        </w:tabs>
        <w:jc w:val="both"/>
        <w:rPr>
          <w:b/>
          <w:sz w:val="22"/>
          <w:szCs w:val="22"/>
          <w:lang w:val="lt-LT"/>
        </w:rPr>
      </w:pPr>
    </w:p>
    <w:p w14:paraId="15025627" w14:textId="77777777" w:rsidR="00C23E09" w:rsidRPr="00D06BF1" w:rsidRDefault="00C23E09" w:rsidP="00C23E09">
      <w:pPr>
        <w:numPr>
          <w:ilvl w:val="0"/>
          <w:numId w:val="21"/>
        </w:numPr>
        <w:tabs>
          <w:tab w:val="left" w:pos="567"/>
          <w:tab w:val="left" w:pos="709"/>
        </w:tabs>
        <w:ind w:left="0" w:firstLine="0"/>
        <w:jc w:val="center"/>
        <w:rPr>
          <w:b/>
          <w:sz w:val="22"/>
          <w:szCs w:val="22"/>
          <w:lang w:val="lt-LT"/>
        </w:rPr>
      </w:pPr>
      <w:r w:rsidRPr="00D06BF1">
        <w:rPr>
          <w:b/>
          <w:sz w:val="22"/>
          <w:szCs w:val="22"/>
          <w:lang w:val="lt-LT"/>
        </w:rPr>
        <w:t>KITOS SĄLYGOS</w:t>
      </w:r>
    </w:p>
    <w:p w14:paraId="15AFCDB1" w14:textId="77777777" w:rsidR="00C23E09" w:rsidRPr="00D06BF1" w:rsidRDefault="00C23E09" w:rsidP="00C23E09">
      <w:pPr>
        <w:tabs>
          <w:tab w:val="left" w:pos="567"/>
          <w:tab w:val="left" w:pos="709"/>
        </w:tabs>
        <w:jc w:val="both"/>
        <w:rPr>
          <w:b/>
          <w:sz w:val="22"/>
          <w:szCs w:val="22"/>
          <w:lang w:val="lt-LT"/>
        </w:rPr>
      </w:pPr>
    </w:p>
    <w:p w14:paraId="1472C9A2" w14:textId="77777777" w:rsidR="00C23E09" w:rsidRPr="00D06BF1" w:rsidRDefault="00C23E09" w:rsidP="00C23E09">
      <w:pPr>
        <w:pStyle w:val="Default"/>
        <w:numPr>
          <w:ilvl w:val="1"/>
          <w:numId w:val="21"/>
        </w:numPr>
        <w:tabs>
          <w:tab w:val="left" w:pos="567"/>
          <w:tab w:val="left" w:pos="709"/>
        </w:tabs>
        <w:ind w:left="0" w:firstLine="0"/>
        <w:jc w:val="both"/>
        <w:rPr>
          <w:rFonts w:ascii="Times New Roman" w:hAnsi="Times New Roman" w:cs="Times New Roman"/>
          <w:color w:val="auto"/>
          <w:sz w:val="22"/>
          <w:szCs w:val="22"/>
        </w:rPr>
      </w:pPr>
      <w:bookmarkStart w:id="7" w:name="_Ref339047709"/>
      <w:r w:rsidRPr="00D06BF1">
        <w:rPr>
          <w:rFonts w:ascii="Times New Roman" w:hAnsi="Times New Roman" w:cs="Times New Roman"/>
          <w:color w:val="auto"/>
          <w:sz w:val="22"/>
          <w:szCs w:val="22"/>
        </w:rPr>
        <w:lastRenderedPageBreak/>
        <w:t xml:space="preserve">Šalys sutaria, jog Prekių pristatymo metu Tiekėjas Užsakovui teikia galutinius su Prekių tiekimu susijusius dokumentus bei kitą medžiagą tik lietuvių kalba, jei Sutarties SD nenumatyta kitaip. Jei Pirkimo dokumentuose numatyta, kad visi dokumentai pateikiami lietuvių kalba, tačiau Tiekėjas, atitinkamai pateikęs galutinius dokumentus bei kitą medžiagą, reikalingus Prekių tiekimui, kita kalba nei lietuvių, tokiu atveju Tiekėjas prie šių dokumentų privalo pridėti vertėjo parašu ir vertimų biuro antspaudu patvirtintą dokumento vertimą į lietuvių kalbą. </w:t>
      </w:r>
    </w:p>
    <w:p w14:paraId="12AE0686" w14:textId="77777777" w:rsidR="00C23E09" w:rsidRPr="00D06BF1" w:rsidRDefault="00C23E09" w:rsidP="00C23E09">
      <w:pPr>
        <w:pStyle w:val="Sraopastraipa"/>
        <w:numPr>
          <w:ilvl w:val="1"/>
          <w:numId w:val="21"/>
        </w:numPr>
        <w:tabs>
          <w:tab w:val="left" w:pos="567"/>
          <w:tab w:val="left" w:pos="709"/>
        </w:tabs>
        <w:ind w:left="0" w:firstLine="0"/>
        <w:jc w:val="both"/>
        <w:rPr>
          <w:sz w:val="22"/>
          <w:szCs w:val="22"/>
          <w:lang w:val="lt-LT"/>
        </w:rPr>
      </w:pPr>
      <w:r w:rsidRPr="00D06BF1">
        <w:rPr>
          <w:sz w:val="22"/>
          <w:szCs w:val="22"/>
          <w:lang w:val="lt-LT"/>
        </w:rPr>
        <w:t>Užsakovas Sutarties SD ir (ar) Techninėje specifikacijoje taip pat gali įforminti, kokie papildomi dokumentai, be reikalaujamų Sutarties 17.1. punkte, yra teikiami lietuvių kalba.</w:t>
      </w:r>
      <w:bookmarkEnd w:id="7"/>
      <w:r w:rsidRPr="00D06BF1">
        <w:rPr>
          <w:sz w:val="22"/>
          <w:szCs w:val="22"/>
          <w:lang w:val="lt-LT"/>
        </w:rPr>
        <w:t xml:space="preserve"> </w:t>
      </w:r>
    </w:p>
    <w:p w14:paraId="393CFEC6" w14:textId="77777777" w:rsidR="00C23E09" w:rsidRPr="00D06BF1" w:rsidRDefault="00C23E09" w:rsidP="00C23E09">
      <w:pPr>
        <w:pStyle w:val="Sraopastraipa"/>
        <w:numPr>
          <w:ilvl w:val="1"/>
          <w:numId w:val="21"/>
        </w:numPr>
        <w:tabs>
          <w:tab w:val="left" w:pos="284"/>
          <w:tab w:val="left" w:pos="567"/>
          <w:tab w:val="left" w:pos="709"/>
        </w:tabs>
        <w:ind w:left="0" w:firstLine="0"/>
        <w:jc w:val="both"/>
        <w:rPr>
          <w:sz w:val="22"/>
          <w:szCs w:val="22"/>
          <w:lang w:val="lt-LT"/>
        </w:rPr>
      </w:pPr>
      <w:r w:rsidRPr="00D06BF1">
        <w:rPr>
          <w:sz w:val="22"/>
          <w:szCs w:val="22"/>
          <w:lang w:val="lt-LT"/>
        </w:rPr>
        <w:t xml:space="preserve">Tuo atveju, jeigu Tiekėjas nesilaikys Sutarties BD 17.1. ir (ar) 17.2 punktuose nurodytų reikalavimų (dokumentus pateiks ne lietuvių kalba ir prie šių dokumentų nebus pridėtas vertėjo parašu ir vertimų biuro antspaudu patvirtintas dokumentas į lietuvių kalbą), Užsakovas turės teisę be atskiro pranešimo išsiversti minėtus dokumentus savo sąskaita ir tokiu atveju mokėtiną už pristatytas Prekes sumą sumažins turėtų faktinių išlaidų, susijusių su vertimo paslaugomis, suma. </w:t>
      </w:r>
    </w:p>
    <w:p w14:paraId="7406BF54" w14:textId="77777777" w:rsidR="00C23E09" w:rsidRPr="00D06BF1" w:rsidRDefault="00C23E09" w:rsidP="00C23E09">
      <w:pPr>
        <w:tabs>
          <w:tab w:val="left" w:pos="284"/>
          <w:tab w:val="left" w:pos="567"/>
          <w:tab w:val="left" w:pos="709"/>
        </w:tabs>
        <w:jc w:val="both"/>
        <w:rPr>
          <w:sz w:val="22"/>
          <w:szCs w:val="22"/>
          <w:lang w:val="lt-LT"/>
        </w:rPr>
      </w:pPr>
    </w:p>
    <w:p w14:paraId="41E6EBB5" w14:textId="77777777" w:rsidR="00C23E09" w:rsidRPr="00D06BF1" w:rsidRDefault="00C23E09" w:rsidP="00C23E09">
      <w:pPr>
        <w:pStyle w:val="Sraopastraipa"/>
        <w:numPr>
          <w:ilvl w:val="0"/>
          <w:numId w:val="21"/>
        </w:numPr>
        <w:tabs>
          <w:tab w:val="left" w:pos="284"/>
          <w:tab w:val="left" w:pos="567"/>
          <w:tab w:val="left" w:pos="709"/>
        </w:tabs>
        <w:jc w:val="center"/>
        <w:rPr>
          <w:b/>
          <w:sz w:val="22"/>
          <w:szCs w:val="22"/>
          <w:lang w:val="lt-LT"/>
        </w:rPr>
      </w:pPr>
      <w:r w:rsidRPr="00D06BF1">
        <w:rPr>
          <w:b/>
          <w:sz w:val="22"/>
          <w:szCs w:val="22"/>
          <w:lang w:val="lt-LT"/>
        </w:rPr>
        <w:t>ŠALIŲ PARAŠAI</w:t>
      </w:r>
    </w:p>
    <w:p w14:paraId="52ED51B3" w14:textId="77777777" w:rsidR="00C23E09" w:rsidRPr="00D06BF1" w:rsidRDefault="00C23E09" w:rsidP="00C23E09">
      <w:pPr>
        <w:tabs>
          <w:tab w:val="left" w:pos="284"/>
          <w:tab w:val="left" w:pos="567"/>
          <w:tab w:val="left" w:pos="709"/>
        </w:tabs>
        <w:jc w:val="center"/>
        <w:rPr>
          <w:b/>
          <w:sz w:val="22"/>
          <w:szCs w:val="22"/>
          <w:lang w:val="lt-LT"/>
        </w:rPr>
      </w:pPr>
    </w:p>
    <w:tbl>
      <w:tblPr>
        <w:tblW w:w="10206" w:type="dxa"/>
        <w:tblBorders>
          <w:top w:val="nil"/>
          <w:left w:val="nil"/>
          <w:bottom w:val="nil"/>
          <w:right w:val="nil"/>
        </w:tblBorders>
        <w:tblLayout w:type="fixed"/>
        <w:tblLook w:val="0000" w:firstRow="0" w:lastRow="0" w:firstColumn="0" w:lastColumn="0" w:noHBand="0" w:noVBand="0"/>
      </w:tblPr>
      <w:tblGrid>
        <w:gridCol w:w="4536"/>
        <w:gridCol w:w="5670"/>
      </w:tblGrid>
      <w:tr w:rsidR="00C23E09" w:rsidRPr="00D06BF1" w14:paraId="282BE45B" w14:textId="77777777" w:rsidTr="0001245F">
        <w:trPr>
          <w:trHeight w:val="2280"/>
        </w:trPr>
        <w:tc>
          <w:tcPr>
            <w:tcW w:w="4536" w:type="dxa"/>
          </w:tcPr>
          <w:p w14:paraId="75641CC9" w14:textId="77777777" w:rsidR="00C23E09" w:rsidRPr="00D06BF1" w:rsidRDefault="00C23E09" w:rsidP="009E60ED">
            <w:pPr>
              <w:ind w:right="252"/>
              <w:jc w:val="both"/>
              <w:rPr>
                <w:b/>
                <w:sz w:val="22"/>
                <w:szCs w:val="22"/>
                <w:lang w:val="lt-LT"/>
              </w:rPr>
            </w:pPr>
            <w:r w:rsidRPr="00D06BF1">
              <w:rPr>
                <w:b/>
                <w:sz w:val="22"/>
                <w:szCs w:val="22"/>
                <w:lang w:val="lt-LT"/>
              </w:rPr>
              <w:t>Užsakovas</w:t>
            </w:r>
          </w:p>
          <w:p w14:paraId="1CB14647" w14:textId="77777777" w:rsidR="00C23E09" w:rsidRPr="00D06BF1" w:rsidRDefault="00C23E09" w:rsidP="009E60ED">
            <w:pPr>
              <w:ind w:right="252"/>
              <w:jc w:val="both"/>
              <w:rPr>
                <w:b/>
                <w:sz w:val="22"/>
                <w:szCs w:val="22"/>
                <w:lang w:val="lt-LT"/>
              </w:rPr>
            </w:pPr>
            <w:r w:rsidRPr="00D06BF1">
              <w:rPr>
                <w:b/>
                <w:sz w:val="22"/>
                <w:szCs w:val="22"/>
                <w:lang w:val="lt-LT"/>
              </w:rPr>
              <w:t>AB „Klaipėdos energija“</w:t>
            </w:r>
          </w:p>
          <w:p w14:paraId="57E1E3FD" w14:textId="77777777" w:rsidR="00C23E09" w:rsidRPr="00D06BF1" w:rsidRDefault="00C23E09" w:rsidP="009E60ED">
            <w:pPr>
              <w:ind w:right="252"/>
              <w:jc w:val="both"/>
              <w:rPr>
                <w:b/>
                <w:i/>
                <w:sz w:val="22"/>
                <w:szCs w:val="22"/>
                <w:lang w:val="lt-LT"/>
              </w:rPr>
            </w:pPr>
            <w:r w:rsidRPr="00D06BF1">
              <w:rPr>
                <w:sz w:val="22"/>
                <w:szCs w:val="22"/>
                <w:lang w:val="lt-LT"/>
              </w:rPr>
              <w:t>Danės g. 8, LT-92109, Klaipėda</w:t>
            </w:r>
          </w:p>
          <w:p w14:paraId="0FF444B8" w14:textId="77777777" w:rsidR="00C23E09" w:rsidRPr="00D06BF1" w:rsidRDefault="00C23E09" w:rsidP="009E60ED">
            <w:pPr>
              <w:ind w:right="252"/>
              <w:jc w:val="both"/>
              <w:rPr>
                <w:sz w:val="22"/>
                <w:szCs w:val="22"/>
                <w:lang w:val="lt-LT"/>
              </w:rPr>
            </w:pPr>
            <w:r w:rsidRPr="00D06BF1">
              <w:rPr>
                <w:sz w:val="22"/>
                <w:szCs w:val="22"/>
                <w:lang w:val="lt-LT"/>
              </w:rPr>
              <w:t>Įmonės kodas: 140249252</w:t>
            </w:r>
          </w:p>
          <w:p w14:paraId="28FCF839" w14:textId="77777777" w:rsidR="00C23E09" w:rsidRPr="00D06BF1" w:rsidRDefault="00C23E09" w:rsidP="009E60ED">
            <w:pPr>
              <w:ind w:right="252"/>
              <w:jc w:val="both"/>
              <w:rPr>
                <w:bCs/>
                <w:sz w:val="22"/>
                <w:szCs w:val="22"/>
                <w:lang w:val="lt-LT"/>
              </w:rPr>
            </w:pPr>
            <w:r w:rsidRPr="00D06BF1">
              <w:rPr>
                <w:bCs/>
                <w:sz w:val="22"/>
                <w:szCs w:val="22"/>
                <w:lang w:val="lt-LT"/>
              </w:rPr>
              <w:t>PVM kodas: LT402492515</w:t>
            </w:r>
          </w:p>
          <w:p w14:paraId="0BCB7116" w14:textId="77777777" w:rsidR="00C23E09" w:rsidRPr="00D06BF1" w:rsidRDefault="00C23E09" w:rsidP="009E60ED">
            <w:pPr>
              <w:ind w:right="252"/>
              <w:jc w:val="both"/>
              <w:rPr>
                <w:sz w:val="22"/>
                <w:szCs w:val="22"/>
                <w:lang w:val="lt-LT"/>
              </w:rPr>
            </w:pPr>
            <w:r w:rsidRPr="00D06BF1">
              <w:rPr>
                <w:sz w:val="22"/>
                <w:szCs w:val="22"/>
                <w:lang w:val="lt-LT"/>
              </w:rPr>
              <w:t>Registro tvarkytojas – VĮ Registrų centras</w:t>
            </w:r>
          </w:p>
          <w:p w14:paraId="16BE0C52" w14:textId="77777777" w:rsidR="00C23E09" w:rsidRPr="00D06BF1" w:rsidRDefault="00C23E09" w:rsidP="009E60ED">
            <w:pPr>
              <w:tabs>
                <w:tab w:val="left" w:pos="5130"/>
              </w:tabs>
              <w:rPr>
                <w:sz w:val="22"/>
                <w:szCs w:val="22"/>
                <w:lang w:val="lt-LT"/>
              </w:rPr>
            </w:pPr>
            <w:r w:rsidRPr="00D06BF1">
              <w:rPr>
                <w:sz w:val="22"/>
                <w:szCs w:val="22"/>
                <w:lang w:val="lt-LT"/>
              </w:rPr>
              <w:t>A.s. Nr. LT857044060000708123</w:t>
            </w:r>
          </w:p>
          <w:p w14:paraId="13EB6987" w14:textId="01043740" w:rsidR="00C23E09" w:rsidRPr="00D06BF1" w:rsidRDefault="00C23E09" w:rsidP="009E60ED">
            <w:pPr>
              <w:tabs>
                <w:tab w:val="left" w:pos="5130"/>
              </w:tabs>
              <w:rPr>
                <w:sz w:val="22"/>
                <w:szCs w:val="22"/>
                <w:lang w:val="lt-LT"/>
              </w:rPr>
            </w:pPr>
            <w:r w:rsidRPr="00D06BF1">
              <w:rPr>
                <w:sz w:val="22"/>
                <w:szCs w:val="22"/>
                <w:lang w:val="lt-LT"/>
              </w:rPr>
              <w:t xml:space="preserve">Tel. Nr.: </w:t>
            </w:r>
            <w:r w:rsidR="00BF356D">
              <w:rPr>
                <w:sz w:val="22"/>
                <w:szCs w:val="22"/>
                <w:lang w:val="lt-LT"/>
              </w:rPr>
              <w:t>+370</w:t>
            </w:r>
            <w:r w:rsidRPr="00D06BF1">
              <w:rPr>
                <w:sz w:val="22"/>
                <w:szCs w:val="22"/>
                <w:lang w:val="lt-LT"/>
              </w:rPr>
              <w:t xml:space="preserve"> 46 410850</w:t>
            </w:r>
          </w:p>
          <w:p w14:paraId="21F0998A" w14:textId="77777777" w:rsidR="00C23E09" w:rsidRPr="00D06BF1" w:rsidRDefault="00C23E09" w:rsidP="009E60ED">
            <w:pPr>
              <w:tabs>
                <w:tab w:val="left" w:pos="2532"/>
                <w:tab w:val="left" w:pos="4062"/>
              </w:tabs>
              <w:ind w:right="252"/>
              <w:jc w:val="both"/>
              <w:rPr>
                <w:sz w:val="22"/>
                <w:szCs w:val="22"/>
                <w:lang w:val="lt-LT"/>
              </w:rPr>
            </w:pPr>
            <w:r w:rsidRPr="00D06BF1">
              <w:rPr>
                <w:sz w:val="22"/>
                <w:szCs w:val="22"/>
                <w:lang w:val="lt-LT"/>
              </w:rPr>
              <w:t>El. paštas: klenergija@klenergija.lt</w:t>
            </w:r>
          </w:p>
          <w:p w14:paraId="263F15EE" w14:textId="77777777" w:rsidR="00C23E09" w:rsidRPr="00D06BF1" w:rsidRDefault="00C23E09" w:rsidP="009E60ED">
            <w:pPr>
              <w:tabs>
                <w:tab w:val="left" w:pos="2532"/>
                <w:tab w:val="left" w:pos="4062"/>
              </w:tabs>
              <w:ind w:right="252"/>
              <w:jc w:val="both"/>
              <w:rPr>
                <w:sz w:val="22"/>
                <w:szCs w:val="22"/>
                <w:lang w:val="lt-LT"/>
              </w:rPr>
            </w:pPr>
          </w:p>
          <w:p w14:paraId="0A26E81E" w14:textId="77777777" w:rsidR="002D57A5" w:rsidRPr="002D57A5" w:rsidRDefault="002D57A5" w:rsidP="009E60ED">
            <w:pPr>
              <w:pStyle w:val="Default"/>
              <w:tabs>
                <w:tab w:val="left" w:pos="709"/>
              </w:tabs>
              <w:rPr>
                <w:rFonts w:ascii="Times New Roman" w:hAnsi="Times New Roman" w:cs="Times New Roman"/>
                <w:sz w:val="22"/>
                <w:szCs w:val="22"/>
                <w:u w:val="single"/>
              </w:rPr>
            </w:pPr>
            <w:r w:rsidRPr="002D57A5">
              <w:rPr>
                <w:rFonts w:ascii="Times New Roman" w:hAnsi="Times New Roman" w:cs="Times New Roman"/>
                <w:sz w:val="22"/>
                <w:szCs w:val="22"/>
                <w:u w:val="single"/>
              </w:rPr>
              <w:t>Generalinis direktorius Rolandas Baltuonis</w:t>
            </w:r>
          </w:p>
          <w:p w14:paraId="5D391A49" w14:textId="21C47E1D" w:rsidR="00C23E09" w:rsidRPr="00D06BF1" w:rsidRDefault="00C23E09" w:rsidP="009E60ED">
            <w:pPr>
              <w:pStyle w:val="Default"/>
              <w:tabs>
                <w:tab w:val="left" w:pos="709"/>
              </w:tabs>
              <w:rPr>
                <w:rFonts w:ascii="Times New Roman" w:hAnsi="Times New Roman" w:cs="Times New Roman"/>
                <w:sz w:val="22"/>
                <w:szCs w:val="22"/>
              </w:rPr>
            </w:pPr>
            <w:r w:rsidRPr="00D06BF1">
              <w:rPr>
                <w:rFonts w:ascii="Times New Roman" w:hAnsi="Times New Roman" w:cs="Times New Roman"/>
                <w:sz w:val="22"/>
                <w:szCs w:val="22"/>
              </w:rPr>
              <w:t xml:space="preserve">(pareigos, vardas, pavardė, parašas) </w:t>
            </w:r>
          </w:p>
          <w:p w14:paraId="72B23FA7" w14:textId="77777777" w:rsidR="00C23E09" w:rsidRPr="00D06BF1" w:rsidRDefault="00C23E09" w:rsidP="009E60ED">
            <w:pPr>
              <w:pStyle w:val="Default"/>
              <w:tabs>
                <w:tab w:val="left" w:pos="709"/>
              </w:tabs>
              <w:rPr>
                <w:rFonts w:ascii="Times New Roman" w:hAnsi="Times New Roman" w:cs="Times New Roman"/>
                <w:sz w:val="22"/>
                <w:szCs w:val="22"/>
              </w:rPr>
            </w:pPr>
          </w:p>
          <w:p w14:paraId="3B40E167" w14:textId="77777777" w:rsidR="00C23E09" w:rsidRPr="00D06BF1" w:rsidRDefault="00C23E09" w:rsidP="009E60ED">
            <w:pPr>
              <w:pStyle w:val="Default"/>
              <w:numPr>
                <w:ilvl w:val="0"/>
                <w:numId w:val="14"/>
              </w:numPr>
              <w:tabs>
                <w:tab w:val="left" w:pos="709"/>
              </w:tabs>
              <w:rPr>
                <w:rFonts w:ascii="Times New Roman" w:hAnsi="Times New Roman" w:cs="Times New Roman"/>
                <w:sz w:val="22"/>
                <w:szCs w:val="22"/>
              </w:rPr>
            </w:pPr>
            <w:r w:rsidRPr="00D06BF1">
              <w:rPr>
                <w:rFonts w:ascii="Times New Roman" w:hAnsi="Times New Roman" w:cs="Times New Roman"/>
                <w:sz w:val="22"/>
                <w:szCs w:val="22"/>
              </w:rPr>
              <w:t>V.</w:t>
            </w:r>
          </w:p>
        </w:tc>
        <w:tc>
          <w:tcPr>
            <w:tcW w:w="5670" w:type="dxa"/>
          </w:tcPr>
          <w:p w14:paraId="2A593429" w14:textId="77777777" w:rsidR="004F5AD7" w:rsidRPr="00D06BF1" w:rsidRDefault="004F5AD7" w:rsidP="004F5AD7">
            <w:pPr>
              <w:pStyle w:val="Default"/>
              <w:tabs>
                <w:tab w:val="left" w:pos="709"/>
              </w:tabs>
              <w:rPr>
                <w:rFonts w:ascii="Times New Roman" w:hAnsi="Times New Roman" w:cs="Times New Roman"/>
                <w:sz w:val="22"/>
                <w:szCs w:val="22"/>
              </w:rPr>
            </w:pPr>
            <w:r w:rsidRPr="00D06BF1">
              <w:rPr>
                <w:rFonts w:ascii="Times New Roman" w:hAnsi="Times New Roman" w:cs="Times New Roman"/>
                <w:b/>
                <w:bCs/>
                <w:sz w:val="22"/>
                <w:szCs w:val="22"/>
              </w:rPr>
              <w:t>Tiekėjas</w:t>
            </w:r>
          </w:p>
          <w:p w14:paraId="28B5A90B" w14:textId="3204C4C7" w:rsidR="004F5AD7" w:rsidRDefault="00DF1BCA" w:rsidP="004F5AD7">
            <w:pPr>
              <w:pStyle w:val="Default"/>
              <w:tabs>
                <w:tab w:val="left" w:pos="709"/>
              </w:tabs>
              <w:rPr>
                <w:rFonts w:ascii="Times New Roman" w:hAnsi="Times New Roman" w:cs="Times New Roman"/>
                <w:b/>
                <w:sz w:val="22"/>
                <w:szCs w:val="22"/>
              </w:rPr>
            </w:pPr>
            <w:r w:rsidRPr="00DF1BCA">
              <w:rPr>
                <w:rFonts w:ascii="Times New Roman" w:hAnsi="Times New Roman" w:cs="Times New Roman"/>
                <w:b/>
                <w:sz w:val="22"/>
                <w:szCs w:val="22"/>
                <w:highlight w:val="lightGray"/>
              </w:rPr>
              <w:t>[........................]</w:t>
            </w:r>
          </w:p>
          <w:p w14:paraId="0949AADA" w14:textId="7FF7D653" w:rsidR="00FD6CD3" w:rsidRPr="00DF1BCA" w:rsidRDefault="00DF1BCA" w:rsidP="004F5AD7">
            <w:pPr>
              <w:pStyle w:val="Default"/>
              <w:tabs>
                <w:tab w:val="left" w:pos="709"/>
              </w:tabs>
              <w:rPr>
                <w:rFonts w:ascii="Times New Roman" w:eastAsia="Times New Roman" w:hAnsi="Times New Roman" w:cs="Times New Roman"/>
                <w:bCs/>
                <w:color w:val="auto"/>
                <w:sz w:val="22"/>
                <w:szCs w:val="22"/>
                <w:lang w:eastAsia="en-US"/>
              </w:rPr>
            </w:pPr>
            <w:r w:rsidRPr="00DF1BCA">
              <w:rPr>
                <w:rFonts w:ascii="Times New Roman" w:hAnsi="Times New Roman" w:cs="Times New Roman"/>
                <w:bCs/>
                <w:sz w:val="22"/>
                <w:szCs w:val="22"/>
                <w:highlight w:val="lightGray"/>
              </w:rPr>
              <w:t>[........................]</w:t>
            </w:r>
          </w:p>
          <w:p w14:paraId="5C22C4EA" w14:textId="57836AF2" w:rsidR="004F5AD7" w:rsidRPr="00D06BF1" w:rsidRDefault="004F5AD7" w:rsidP="004F5AD7">
            <w:pPr>
              <w:pStyle w:val="Default"/>
              <w:tabs>
                <w:tab w:val="left" w:pos="709"/>
              </w:tabs>
              <w:rPr>
                <w:rFonts w:ascii="Times New Roman" w:eastAsia="Times New Roman" w:hAnsi="Times New Roman" w:cs="Times New Roman"/>
                <w:color w:val="auto"/>
                <w:sz w:val="22"/>
                <w:szCs w:val="22"/>
                <w:lang w:eastAsia="en-US"/>
              </w:rPr>
            </w:pPr>
            <w:r w:rsidRPr="00D06BF1">
              <w:rPr>
                <w:rFonts w:ascii="Times New Roman" w:eastAsia="Times New Roman" w:hAnsi="Times New Roman" w:cs="Times New Roman"/>
                <w:color w:val="auto"/>
                <w:sz w:val="22"/>
                <w:szCs w:val="22"/>
                <w:lang w:eastAsia="en-US"/>
              </w:rPr>
              <w:t xml:space="preserve">Įmonės kodas: </w:t>
            </w:r>
            <w:r w:rsidR="00DF1BCA" w:rsidRPr="00DF1BCA">
              <w:rPr>
                <w:rFonts w:ascii="Times New Roman" w:hAnsi="Times New Roman" w:cs="Times New Roman"/>
                <w:bCs/>
                <w:sz w:val="22"/>
                <w:szCs w:val="22"/>
                <w:highlight w:val="lightGray"/>
              </w:rPr>
              <w:t>[........................]</w:t>
            </w:r>
          </w:p>
          <w:p w14:paraId="3CE92E82" w14:textId="1829DC01" w:rsidR="004F5AD7" w:rsidRPr="00D06BF1" w:rsidRDefault="004F5AD7" w:rsidP="004F5AD7">
            <w:pPr>
              <w:pStyle w:val="Default"/>
              <w:rPr>
                <w:rFonts w:ascii="Times New Roman" w:hAnsi="Times New Roman" w:cs="Times New Roman"/>
                <w:sz w:val="22"/>
                <w:szCs w:val="22"/>
              </w:rPr>
            </w:pPr>
            <w:r w:rsidRPr="00D06BF1">
              <w:rPr>
                <w:rFonts w:ascii="Times New Roman" w:eastAsia="Times New Roman" w:hAnsi="Times New Roman" w:cs="Times New Roman"/>
                <w:color w:val="auto"/>
                <w:sz w:val="22"/>
                <w:szCs w:val="22"/>
                <w:lang w:eastAsia="en-US"/>
              </w:rPr>
              <w:t xml:space="preserve">PVM kodas: </w:t>
            </w:r>
            <w:r w:rsidR="00DF1BCA" w:rsidRPr="00DF1BCA">
              <w:rPr>
                <w:rFonts w:ascii="Times New Roman" w:hAnsi="Times New Roman" w:cs="Times New Roman"/>
                <w:bCs/>
                <w:sz w:val="22"/>
                <w:szCs w:val="22"/>
                <w:highlight w:val="lightGray"/>
              </w:rPr>
              <w:t>[........................]</w:t>
            </w:r>
          </w:p>
          <w:p w14:paraId="59A79A30" w14:textId="5B6BB9DF" w:rsidR="004739CB" w:rsidRPr="00D06BF1" w:rsidRDefault="004F5AD7" w:rsidP="004739CB">
            <w:pPr>
              <w:ind w:right="252"/>
              <w:jc w:val="both"/>
              <w:rPr>
                <w:sz w:val="22"/>
                <w:szCs w:val="22"/>
                <w:lang w:val="lt-LT"/>
              </w:rPr>
            </w:pPr>
            <w:r w:rsidRPr="00D06BF1">
              <w:rPr>
                <w:sz w:val="22"/>
                <w:szCs w:val="22"/>
                <w:lang w:val="lt-LT"/>
              </w:rPr>
              <w:t>Registro tvarkytojas –</w:t>
            </w:r>
            <w:r w:rsidR="00DF1BCA" w:rsidRPr="00DF1BCA">
              <w:rPr>
                <w:bCs/>
                <w:sz w:val="22"/>
                <w:szCs w:val="22"/>
                <w:highlight w:val="lightGray"/>
              </w:rPr>
              <w:t>[........................]</w:t>
            </w:r>
          </w:p>
          <w:p w14:paraId="0D076D68" w14:textId="30994238" w:rsidR="004F5AD7" w:rsidRPr="00D06BF1" w:rsidRDefault="004F5AD7" w:rsidP="004F5AD7">
            <w:pPr>
              <w:pStyle w:val="Default"/>
              <w:tabs>
                <w:tab w:val="left" w:pos="709"/>
              </w:tabs>
              <w:rPr>
                <w:rFonts w:ascii="Times New Roman" w:eastAsia="Times New Roman" w:hAnsi="Times New Roman" w:cs="Times New Roman"/>
                <w:color w:val="auto"/>
                <w:sz w:val="22"/>
                <w:szCs w:val="22"/>
                <w:lang w:eastAsia="en-US"/>
              </w:rPr>
            </w:pPr>
            <w:r w:rsidRPr="00D06BF1">
              <w:rPr>
                <w:rFonts w:ascii="Times New Roman" w:eastAsia="Times New Roman" w:hAnsi="Times New Roman" w:cs="Times New Roman"/>
                <w:color w:val="auto"/>
                <w:sz w:val="22"/>
                <w:szCs w:val="22"/>
                <w:lang w:eastAsia="en-US"/>
              </w:rPr>
              <w:t xml:space="preserve">A.s. Nr. </w:t>
            </w:r>
            <w:r w:rsidR="00DF1BCA" w:rsidRPr="00DF1BCA">
              <w:rPr>
                <w:rFonts w:ascii="Times New Roman" w:hAnsi="Times New Roman" w:cs="Times New Roman"/>
                <w:bCs/>
                <w:sz w:val="22"/>
                <w:szCs w:val="22"/>
                <w:highlight w:val="lightGray"/>
              </w:rPr>
              <w:t>[........................]</w:t>
            </w:r>
          </w:p>
          <w:p w14:paraId="70FCD837" w14:textId="24FFD565" w:rsidR="004F5AD7" w:rsidRPr="00D06BF1" w:rsidRDefault="004F5AD7" w:rsidP="004F5AD7">
            <w:pPr>
              <w:pStyle w:val="Default"/>
              <w:tabs>
                <w:tab w:val="left" w:pos="709"/>
              </w:tabs>
              <w:rPr>
                <w:rFonts w:ascii="Times New Roman" w:eastAsia="Times New Roman" w:hAnsi="Times New Roman" w:cs="Times New Roman"/>
                <w:color w:val="auto"/>
                <w:sz w:val="22"/>
                <w:szCs w:val="22"/>
                <w:lang w:eastAsia="en-US"/>
              </w:rPr>
            </w:pPr>
            <w:r w:rsidRPr="00D06BF1">
              <w:rPr>
                <w:rFonts w:ascii="Times New Roman" w:eastAsia="Times New Roman" w:hAnsi="Times New Roman" w:cs="Times New Roman"/>
                <w:color w:val="auto"/>
                <w:sz w:val="22"/>
                <w:szCs w:val="22"/>
                <w:lang w:eastAsia="en-US"/>
              </w:rPr>
              <w:t xml:space="preserve">Tel. Nr.: </w:t>
            </w:r>
            <w:r w:rsidR="00DF1BCA" w:rsidRPr="00DF1BCA">
              <w:rPr>
                <w:rFonts w:ascii="Times New Roman" w:hAnsi="Times New Roman" w:cs="Times New Roman"/>
                <w:bCs/>
                <w:sz w:val="22"/>
                <w:szCs w:val="22"/>
                <w:highlight w:val="lightGray"/>
              </w:rPr>
              <w:t>[........................]</w:t>
            </w:r>
          </w:p>
          <w:p w14:paraId="3B1A3EFA" w14:textId="71189281" w:rsidR="002D57A5" w:rsidRDefault="004F5AD7" w:rsidP="004F5AD7">
            <w:pPr>
              <w:pStyle w:val="Default"/>
              <w:tabs>
                <w:tab w:val="left" w:pos="709"/>
              </w:tabs>
              <w:rPr>
                <w:rFonts w:ascii="Times New Roman" w:hAnsi="Times New Roman" w:cs="Times New Roman"/>
                <w:sz w:val="22"/>
                <w:szCs w:val="22"/>
              </w:rPr>
            </w:pPr>
            <w:r w:rsidRPr="00D06BF1">
              <w:rPr>
                <w:rFonts w:ascii="Times New Roman" w:eastAsia="Times New Roman" w:hAnsi="Times New Roman" w:cs="Times New Roman"/>
                <w:color w:val="auto"/>
                <w:sz w:val="22"/>
                <w:szCs w:val="22"/>
                <w:lang w:eastAsia="en-US"/>
              </w:rPr>
              <w:t>El. paštas:</w:t>
            </w:r>
            <w:r w:rsidR="006C5A17">
              <w:t xml:space="preserve"> </w:t>
            </w:r>
            <w:r w:rsidR="00DF1BCA" w:rsidRPr="00DF1BCA">
              <w:rPr>
                <w:rFonts w:ascii="Times New Roman" w:hAnsi="Times New Roman" w:cs="Times New Roman"/>
                <w:bCs/>
                <w:sz w:val="22"/>
                <w:szCs w:val="22"/>
                <w:highlight w:val="lightGray"/>
              </w:rPr>
              <w:t>[........................]</w:t>
            </w:r>
          </w:p>
          <w:p w14:paraId="76553BB7" w14:textId="4744F28F" w:rsidR="004F5AD7" w:rsidRPr="00D06BF1" w:rsidRDefault="004F5AD7" w:rsidP="004F5AD7">
            <w:pPr>
              <w:pStyle w:val="Default"/>
              <w:tabs>
                <w:tab w:val="left" w:pos="709"/>
              </w:tabs>
              <w:rPr>
                <w:rFonts w:ascii="Times New Roman" w:hAnsi="Times New Roman" w:cs="Times New Roman"/>
                <w:bCs/>
                <w:sz w:val="22"/>
                <w:szCs w:val="22"/>
                <w:shd w:val="clear" w:color="auto" w:fill="D9D9D9" w:themeFill="background1" w:themeFillShade="D9"/>
              </w:rPr>
            </w:pPr>
            <w:r w:rsidRPr="00D06BF1">
              <w:rPr>
                <w:rFonts w:ascii="Times New Roman" w:eastAsia="Times New Roman" w:hAnsi="Times New Roman" w:cs="Times New Roman"/>
                <w:sz w:val="22"/>
                <w:szCs w:val="22"/>
                <w:lang w:eastAsia="en-US"/>
              </w:rPr>
              <w:t xml:space="preserve"> </w:t>
            </w:r>
            <w:r w:rsidRPr="00D06BF1">
              <w:rPr>
                <w:rFonts w:ascii="Times New Roman" w:eastAsia="Times New Roman" w:hAnsi="Times New Roman" w:cs="Times New Roman"/>
                <w:color w:val="auto"/>
                <w:sz w:val="22"/>
                <w:szCs w:val="22"/>
                <w:lang w:eastAsia="en-US"/>
              </w:rPr>
              <w:t xml:space="preserve"> </w:t>
            </w:r>
            <w:hyperlink r:id="rId17" w:history="1"/>
            <w:r w:rsidRPr="00D06BF1">
              <w:rPr>
                <w:rFonts w:ascii="Times New Roman" w:eastAsia="Times New Roman" w:hAnsi="Times New Roman" w:cs="Times New Roman"/>
                <w:color w:val="auto"/>
                <w:sz w:val="22"/>
                <w:szCs w:val="22"/>
                <w:lang w:eastAsia="en-US"/>
              </w:rPr>
              <w:t xml:space="preserve"> </w:t>
            </w:r>
          </w:p>
          <w:p w14:paraId="7BD55D00" w14:textId="416515F7" w:rsidR="00BC28CD" w:rsidRPr="00DF1BCA" w:rsidRDefault="00DF1BCA" w:rsidP="004F5AD7">
            <w:pPr>
              <w:pStyle w:val="Default"/>
              <w:tabs>
                <w:tab w:val="left" w:pos="709"/>
              </w:tabs>
              <w:rPr>
                <w:rFonts w:ascii="Times New Roman" w:hAnsi="Times New Roman" w:cs="Times New Roman"/>
                <w:sz w:val="22"/>
                <w:szCs w:val="22"/>
                <w:u w:val="single"/>
              </w:rPr>
            </w:pPr>
            <w:r w:rsidRPr="00DF1BCA">
              <w:rPr>
                <w:rFonts w:ascii="Times New Roman" w:hAnsi="Times New Roman" w:cs="Times New Roman"/>
                <w:bCs/>
                <w:sz w:val="22"/>
                <w:szCs w:val="22"/>
                <w:highlight w:val="lightGray"/>
                <w:u w:val="single"/>
              </w:rPr>
              <w:t>[.............................................]</w:t>
            </w:r>
            <w:r w:rsidR="001923BE" w:rsidRPr="00DF1BCA">
              <w:rPr>
                <w:rFonts w:ascii="Times New Roman" w:hAnsi="Times New Roman" w:cs="Times New Roman"/>
                <w:sz w:val="22"/>
                <w:szCs w:val="22"/>
                <w:u w:val="single"/>
              </w:rPr>
              <w:t xml:space="preserve"> </w:t>
            </w:r>
          </w:p>
          <w:p w14:paraId="3EE604E7" w14:textId="765D7EC6" w:rsidR="002B6125" w:rsidRPr="00D06BF1" w:rsidRDefault="004F5AD7" w:rsidP="004F5AD7">
            <w:pPr>
              <w:pStyle w:val="Default"/>
              <w:tabs>
                <w:tab w:val="left" w:pos="709"/>
              </w:tabs>
              <w:rPr>
                <w:rFonts w:ascii="Times New Roman" w:hAnsi="Times New Roman" w:cs="Times New Roman"/>
                <w:sz w:val="22"/>
                <w:szCs w:val="22"/>
              </w:rPr>
            </w:pPr>
            <w:r w:rsidRPr="00D06BF1">
              <w:rPr>
                <w:rFonts w:ascii="Times New Roman" w:hAnsi="Times New Roman" w:cs="Times New Roman"/>
                <w:sz w:val="22"/>
                <w:szCs w:val="22"/>
              </w:rPr>
              <w:t>(pareigos, vardas, pavardė, parašas)</w:t>
            </w:r>
            <w:r w:rsidR="002B6125" w:rsidRPr="00D06BF1">
              <w:rPr>
                <w:rFonts w:ascii="Times New Roman" w:hAnsi="Times New Roman" w:cs="Times New Roman"/>
                <w:sz w:val="22"/>
                <w:szCs w:val="22"/>
              </w:rPr>
              <w:t xml:space="preserve"> </w:t>
            </w:r>
          </w:p>
          <w:p w14:paraId="240EFBE7" w14:textId="77777777" w:rsidR="00C23E09" w:rsidRPr="00D06BF1" w:rsidRDefault="00C23E09" w:rsidP="009E60ED">
            <w:pPr>
              <w:rPr>
                <w:sz w:val="22"/>
                <w:szCs w:val="22"/>
                <w:lang w:val="lt-LT" w:eastAsia="zh-CN"/>
              </w:rPr>
            </w:pPr>
          </w:p>
          <w:p w14:paraId="6DE292F0" w14:textId="77777777" w:rsidR="00C23E09" w:rsidRPr="00D06BF1" w:rsidRDefault="00C23E09" w:rsidP="009E60ED">
            <w:pPr>
              <w:pStyle w:val="Sraopastraipa"/>
              <w:numPr>
                <w:ilvl w:val="0"/>
                <w:numId w:val="15"/>
              </w:numPr>
              <w:rPr>
                <w:sz w:val="22"/>
                <w:szCs w:val="22"/>
                <w:lang w:val="lt-LT" w:eastAsia="zh-CN"/>
              </w:rPr>
            </w:pPr>
            <w:r w:rsidRPr="00D06BF1">
              <w:rPr>
                <w:sz w:val="22"/>
                <w:szCs w:val="22"/>
                <w:lang w:val="lt-LT" w:eastAsia="zh-CN"/>
              </w:rPr>
              <w:t>V.</w:t>
            </w:r>
          </w:p>
        </w:tc>
      </w:tr>
    </w:tbl>
    <w:p w14:paraId="36E44D27" w14:textId="77777777" w:rsidR="00C23E09" w:rsidRPr="00D06BF1" w:rsidRDefault="00C23E09" w:rsidP="00C23E09">
      <w:pPr>
        <w:tabs>
          <w:tab w:val="left" w:pos="284"/>
          <w:tab w:val="left" w:pos="567"/>
          <w:tab w:val="left" w:pos="709"/>
        </w:tabs>
        <w:jc w:val="center"/>
        <w:rPr>
          <w:b/>
          <w:sz w:val="22"/>
          <w:szCs w:val="22"/>
          <w:lang w:val="lt-LT"/>
        </w:rPr>
      </w:pPr>
    </w:p>
    <w:p w14:paraId="6F709FB1" w14:textId="77777777" w:rsidR="00C23E09" w:rsidRPr="00D06BF1" w:rsidRDefault="00C23E09" w:rsidP="00C23E09">
      <w:pPr>
        <w:tabs>
          <w:tab w:val="left" w:pos="709"/>
        </w:tabs>
        <w:jc w:val="center"/>
        <w:rPr>
          <w:b/>
          <w:sz w:val="22"/>
          <w:szCs w:val="22"/>
          <w:lang w:val="lt-LT"/>
        </w:rPr>
      </w:pPr>
    </w:p>
    <w:p w14:paraId="4EAB30ED" w14:textId="77777777" w:rsidR="00C23E09" w:rsidRPr="00D06BF1" w:rsidRDefault="00C23E09" w:rsidP="00C23E09">
      <w:pPr>
        <w:tabs>
          <w:tab w:val="left" w:pos="709"/>
        </w:tabs>
        <w:rPr>
          <w:sz w:val="22"/>
          <w:szCs w:val="22"/>
          <w:lang w:val="lt-LT"/>
        </w:rPr>
      </w:pPr>
    </w:p>
    <w:p w14:paraId="1880D608" w14:textId="77777777" w:rsidR="00C23E09" w:rsidRPr="00D06BF1" w:rsidRDefault="00C23E09" w:rsidP="00C23E09">
      <w:pPr>
        <w:pStyle w:val="Antrat2"/>
        <w:numPr>
          <w:ilvl w:val="0"/>
          <w:numId w:val="0"/>
        </w:numPr>
        <w:tabs>
          <w:tab w:val="left" w:pos="284"/>
          <w:tab w:val="left" w:pos="567"/>
        </w:tabs>
        <w:jc w:val="center"/>
        <w:rPr>
          <w:sz w:val="22"/>
          <w:szCs w:val="22"/>
        </w:rPr>
      </w:pPr>
    </w:p>
    <w:p w14:paraId="219FB3E5" w14:textId="77777777" w:rsidR="003729F2" w:rsidRPr="00D06BF1" w:rsidRDefault="003729F2">
      <w:pPr>
        <w:rPr>
          <w:sz w:val="22"/>
          <w:szCs w:val="22"/>
        </w:rPr>
      </w:pPr>
    </w:p>
    <w:sectPr w:rsidR="003729F2" w:rsidRPr="00D06BF1" w:rsidSect="000C2C76">
      <w:footerReference w:type="default" r:id="rId18"/>
      <w:pgSz w:w="11906" w:h="16838"/>
      <w:pgMar w:top="1276"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99210" w14:textId="77777777" w:rsidR="005D6EB4" w:rsidRDefault="005D6EB4">
      <w:r>
        <w:separator/>
      </w:r>
    </w:p>
  </w:endnote>
  <w:endnote w:type="continuationSeparator" w:id="0">
    <w:p w14:paraId="31091D45" w14:textId="77777777" w:rsidR="005D6EB4" w:rsidRDefault="005D6E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 w:name="TimesLT">
    <w:altName w:val="Times New Roman"/>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DCDAE" w14:textId="00F9CAF3" w:rsidR="00C6383E" w:rsidRDefault="00C23E09">
    <w:pPr>
      <w:pStyle w:val="Porat"/>
      <w:jc w:val="right"/>
    </w:pPr>
    <w:r>
      <w:fldChar w:fldCharType="begin"/>
    </w:r>
    <w:r>
      <w:instrText xml:space="preserve"> PAGE   \* MERGEFORMAT </w:instrText>
    </w:r>
    <w:r>
      <w:fldChar w:fldCharType="separate"/>
    </w:r>
    <w:r w:rsidR="00064161">
      <w:rPr>
        <w:noProof/>
      </w:rPr>
      <w:t>16</w:t>
    </w:r>
    <w:r>
      <w:rPr>
        <w:noProof/>
      </w:rPr>
      <w:fldChar w:fldCharType="end"/>
    </w:r>
  </w:p>
  <w:p w14:paraId="1BA83B1E" w14:textId="77777777" w:rsidR="00C6383E" w:rsidRDefault="00C6383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123B4B" w14:textId="77777777" w:rsidR="005D6EB4" w:rsidRDefault="005D6EB4">
      <w:r>
        <w:separator/>
      </w:r>
    </w:p>
  </w:footnote>
  <w:footnote w:type="continuationSeparator" w:id="0">
    <w:p w14:paraId="28006F5C" w14:textId="77777777" w:rsidR="005D6EB4" w:rsidRDefault="005D6E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B0482BBA"/>
    <w:lvl w:ilvl="0">
      <w:start w:val="1"/>
      <w:numFmt w:val="decimal"/>
      <w:lvlText w:val="%1."/>
      <w:lvlJc w:val="left"/>
      <w:pPr>
        <w:ind w:left="1080" w:hanging="360"/>
      </w:pPr>
      <w:rPr>
        <w:b/>
      </w:rPr>
    </w:lvl>
    <w:lvl w:ilvl="1">
      <w:start w:val="1"/>
      <w:numFmt w:val="decimal"/>
      <w:isLgl/>
      <w:lvlText w:val="%1.%2."/>
      <w:lvlJc w:val="left"/>
      <w:pPr>
        <w:ind w:left="720" w:hanging="720"/>
      </w:pPr>
      <w:rPr>
        <w:rFonts w:ascii="Times New Roman" w:hAnsi="Times New Roman" w:cs="Times New Roman" w:hint="default"/>
        <w:b w:val="0"/>
        <w:i w:val="0"/>
        <w:sz w:val="24"/>
        <w:szCs w:val="24"/>
      </w:rPr>
    </w:lvl>
    <w:lvl w:ilvl="2">
      <w:start w:val="1"/>
      <w:numFmt w:val="decimal"/>
      <w:isLgl/>
      <w:lvlText w:val="%1.%2.%3."/>
      <w:lvlJc w:val="left"/>
      <w:pPr>
        <w:ind w:left="720"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4BB2504"/>
    <w:multiLevelType w:val="hybridMultilevel"/>
    <w:tmpl w:val="E67600E2"/>
    <w:lvl w:ilvl="0" w:tplc="23EEA558">
      <w:start w:val="6"/>
      <w:numFmt w:val="decimal"/>
      <w:pStyle w:val="Sraassunumeriais"/>
      <w:lvlText w:val="%1."/>
      <w:lvlJc w:val="left"/>
      <w:pPr>
        <w:ind w:left="720" w:hanging="360"/>
      </w:pPr>
    </w:lvl>
    <w:lvl w:ilvl="1" w:tplc="C07E11D6">
      <w:numFmt w:val="none"/>
      <w:pStyle w:val="ListNumber12"/>
      <w:lvlText w:val=""/>
      <w:lvlJc w:val="left"/>
      <w:pPr>
        <w:tabs>
          <w:tab w:val="num" w:pos="360"/>
        </w:tabs>
        <w:ind w:left="0" w:firstLine="0"/>
      </w:pPr>
    </w:lvl>
    <w:lvl w:ilvl="2" w:tplc="8B26CCB0">
      <w:numFmt w:val="none"/>
      <w:lvlText w:val=""/>
      <w:lvlJc w:val="left"/>
      <w:pPr>
        <w:tabs>
          <w:tab w:val="num" w:pos="360"/>
        </w:tabs>
        <w:ind w:left="0" w:firstLine="0"/>
      </w:pPr>
    </w:lvl>
    <w:lvl w:ilvl="3" w:tplc="06EE399E">
      <w:numFmt w:val="none"/>
      <w:lvlText w:val=""/>
      <w:lvlJc w:val="left"/>
      <w:pPr>
        <w:tabs>
          <w:tab w:val="num" w:pos="360"/>
        </w:tabs>
        <w:ind w:left="0" w:firstLine="0"/>
      </w:pPr>
    </w:lvl>
    <w:lvl w:ilvl="4" w:tplc="AA144E38">
      <w:numFmt w:val="none"/>
      <w:lvlText w:val=""/>
      <w:lvlJc w:val="left"/>
      <w:pPr>
        <w:tabs>
          <w:tab w:val="num" w:pos="360"/>
        </w:tabs>
        <w:ind w:left="0" w:firstLine="0"/>
      </w:pPr>
    </w:lvl>
    <w:lvl w:ilvl="5" w:tplc="4A2CC95A">
      <w:numFmt w:val="none"/>
      <w:lvlText w:val=""/>
      <w:lvlJc w:val="left"/>
      <w:pPr>
        <w:tabs>
          <w:tab w:val="num" w:pos="360"/>
        </w:tabs>
        <w:ind w:left="0" w:firstLine="0"/>
      </w:pPr>
    </w:lvl>
    <w:lvl w:ilvl="6" w:tplc="3D241A0C">
      <w:numFmt w:val="none"/>
      <w:lvlText w:val=""/>
      <w:lvlJc w:val="left"/>
      <w:pPr>
        <w:tabs>
          <w:tab w:val="num" w:pos="360"/>
        </w:tabs>
        <w:ind w:left="0" w:firstLine="0"/>
      </w:pPr>
    </w:lvl>
    <w:lvl w:ilvl="7" w:tplc="B8FAC0E8">
      <w:numFmt w:val="none"/>
      <w:lvlText w:val=""/>
      <w:lvlJc w:val="left"/>
      <w:pPr>
        <w:tabs>
          <w:tab w:val="num" w:pos="360"/>
        </w:tabs>
        <w:ind w:left="0" w:firstLine="0"/>
      </w:pPr>
    </w:lvl>
    <w:lvl w:ilvl="8" w:tplc="301ABD3A">
      <w:numFmt w:val="none"/>
      <w:lvlText w:val=""/>
      <w:lvlJc w:val="left"/>
      <w:pPr>
        <w:tabs>
          <w:tab w:val="num" w:pos="360"/>
        </w:tabs>
        <w:ind w:left="0" w:firstLine="0"/>
      </w:pPr>
    </w:lvl>
  </w:abstractNum>
  <w:abstractNum w:abstractNumId="2" w15:restartNumberingAfterBreak="0">
    <w:nsid w:val="072E19FF"/>
    <w:multiLevelType w:val="multilevel"/>
    <w:tmpl w:val="0332DCC4"/>
    <w:lvl w:ilvl="0">
      <w:start w:val="3"/>
      <w:numFmt w:val="decimal"/>
      <w:lvlText w:val="%1."/>
      <w:lvlJc w:val="left"/>
      <w:pPr>
        <w:ind w:left="360" w:hanging="360"/>
      </w:pPr>
      <w:rPr>
        <w:rFonts w:hint="default"/>
        <w:color w:val="auto"/>
      </w:rPr>
    </w:lvl>
    <w:lvl w:ilvl="1">
      <w:start w:val="1"/>
      <w:numFmt w:val="decimal"/>
      <w:lvlText w:val="%1.%2."/>
      <w:lvlJc w:val="left"/>
      <w:pPr>
        <w:ind w:left="990" w:hanging="360"/>
      </w:pPr>
      <w:rPr>
        <w:rFonts w:hint="default"/>
        <w:color w:val="auto"/>
      </w:rPr>
    </w:lvl>
    <w:lvl w:ilvl="2">
      <w:start w:val="1"/>
      <w:numFmt w:val="decimal"/>
      <w:lvlText w:val="%1.%2.%3."/>
      <w:lvlJc w:val="left"/>
      <w:pPr>
        <w:ind w:left="1980" w:hanging="720"/>
      </w:pPr>
      <w:rPr>
        <w:rFonts w:hint="default"/>
        <w:i w:val="0"/>
        <w:iCs/>
        <w:color w:val="auto"/>
      </w:rPr>
    </w:lvl>
    <w:lvl w:ilvl="3">
      <w:start w:val="1"/>
      <w:numFmt w:val="decimal"/>
      <w:lvlText w:val="%1.%2.%3.%4."/>
      <w:lvlJc w:val="left"/>
      <w:pPr>
        <w:ind w:left="2610" w:hanging="720"/>
      </w:pPr>
      <w:rPr>
        <w:rFonts w:hint="default"/>
        <w:color w:val="auto"/>
      </w:rPr>
    </w:lvl>
    <w:lvl w:ilvl="4">
      <w:start w:val="1"/>
      <w:numFmt w:val="decimal"/>
      <w:lvlText w:val="%1.%2.%3.%4.%5."/>
      <w:lvlJc w:val="left"/>
      <w:pPr>
        <w:ind w:left="3600" w:hanging="1080"/>
      </w:pPr>
      <w:rPr>
        <w:rFonts w:hint="default"/>
        <w:color w:val="auto"/>
      </w:rPr>
    </w:lvl>
    <w:lvl w:ilvl="5">
      <w:start w:val="1"/>
      <w:numFmt w:val="decimal"/>
      <w:lvlText w:val="%1.%2.%3.%4.%5.%6."/>
      <w:lvlJc w:val="left"/>
      <w:pPr>
        <w:ind w:left="4230" w:hanging="1080"/>
      </w:pPr>
      <w:rPr>
        <w:rFonts w:hint="default"/>
        <w:color w:val="auto"/>
      </w:rPr>
    </w:lvl>
    <w:lvl w:ilvl="6">
      <w:start w:val="1"/>
      <w:numFmt w:val="decimal"/>
      <w:lvlText w:val="%1.%2.%3.%4.%5.%6.%7."/>
      <w:lvlJc w:val="left"/>
      <w:pPr>
        <w:ind w:left="5220" w:hanging="1440"/>
      </w:pPr>
      <w:rPr>
        <w:rFonts w:hint="default"/>
        <w:color w:val="auto"/>
      </w:rPr>
    </w:lvl>
    <w:lvl w:ilvl="7">
      <w:start w:val="1"/>
      <w:numFmt w:val="decimal"/>
      <w:lvlText w:val="%1.%2.%3.%4.%5.%6.%7.%8."/>
      <w:lvlJc w:val="left"/>
      <w:pPr>
        <w:ind w:left="5850" w:hanging="1440"/>
      </w:pPr>
      <w:rPr>
        <w:rFonts w:hint="default"/>
        <w:color w:val="auto"/>
      </w:rPr>
    </w:lvl>
    <w:lvl w:ilvl="8">
      <w:start w:val="1"/>
      <w:numFmt w:val="decimal"/>
      <w:lvlText w:val="%1.%2.%3.%4.%5.%6.%7.%8.%9."/>
      <w:lvlJc w:val="left"/>
      <w:pPr>
        <w:ind w:left="6840" w:hanging="1800"/>
      </w:pPr>
      <w:rPr>
        <w:rFonts w:hint="default"/>
        <w:color w:val="auto"/>
      </w:rPr>
    </w:lvl>
  </w:abstractNum>
  <w:abstractNum w:abstractNumId="3" w15:restartNumberingAfterBreak="0">
    <w:nsid w:val="0AA50C9B"/>
    <w:multiLevelType w:val="multilevel"/>
    <w:tmpl w:val="EF6A659C"/>
    <w:lvl w:ilvl="0">
      <w:start w:val="3"/>
      <w:numFmt w:val="decimal"/>
      <w:lvlText w:val="%1."/>
      <w:lvlJc w:val="left"/>
      <w:pPr>
        <w:ind w:left="360" w:hanging="360"/>
      </w:pPr>
      <w:rPr>
        <w:rFonts w:hint="default"/>
        <w:color w:val="auto"/>
      </w:rPr>
    </w:lvl>
    <w:lvl w:ilvl="1">
      <w:start w:val="1"/>
      <w:numFmt w:val="decimal"/>
      <w:lvlText w:val="%1.%2."/>
      <w:lvlJc w:val="left"/>
      <w:pPr>
        <w:ind w:left="990" w:hanging="360"/>
      </w:pPr>
      <w:rPr>
        <w:rFonts w:hint="default"/>
        <w:color w:val="auto"/>
      </w:rPr>
    </w:lvl>
    <w:lvl w:ilvl="2">
      <w:start w:val="1"/>
      <w:numFmt w:val="decimal"/>
      <w:lvlText w:val="%1.%2.%3."/>
      <w:lvlJc w:val="left"/>
      <w:pPr>
        <w:ind w:left="1980" w:hanging="720"/>
      </w:pPr>
      <w:rPr>
        <w:rFonts w:hint="default"/>
        <w:color w:val="auto"/>
      </w:rPr>
    </w:lvl>
    <w:lvl w:ilvl="3">
      <w:start w:val="1"/>
      <w:numFmt w:val="decimal"/>
      <w:lvlText w:val="%1.%2.%3.%4."/>
      <w:lvlJc w:val="left"/>
      <w:pPr>
        <w:ind w:left="2610" w:hanging="720"/>
      </w:pPr>
      <w:rPr>
        <w:rFonts w:hint="default"/>
        <w:color w:val="auto"/>
      </w:rPr>
    </w:lvl>
    <w:lvl w:ilvl="4">
      <w:start w:val="1"/>
      <w:numFmt w:val="decimal"/>
      <w:lvlText w:val="%1.%2.%3.%4.%5."/>
      <w:lvlJc w:val="left"/>
      <w:pPr>
        <w:ind w:left="3600" w:hanging="1080"/>
      </w:pPr>
      <w:rPr>
        <w:rFonts w:hint="default"/>
        <w:color w:val="auto"/>
      </w:rPr>
    </w:lvl>
    <w:lvl w:ilvl="5">
      <w:start w:val="1"/>
      <w:numFmt w:val="decimal"/>
      <w:lvlText w:val="%1.%2.%3.%4.%5.%6."/>
      <w:lvlJc w:val="left"/>
      <w:pPr>
        <w:ind w:left="4230" w:hanging="1080"/>
      </w:pPr>
      <w:rPr>
        <w:rFonts w:hint="default"/>
        <w:color w:val="auto"/>
      </w:rPr>
    </w:lvl>
    <w:lvl w:ilvl="6">
      <w:start w:val="1"/>
      <w:numFmt w:val="decimal"/>
      <w:lvlText w:val="%1.%2.%3.%4.%5.%6.%7."/>
      <w:lvlJc w:val="left"/>
      <w:pPr>
        <w:ind w:left="5220" w:hanging="1440"/>
      </w:pPr>
      <w:rPr>
        <w:rFonts w:hint="default"/>
        <w:color w:val="auto"/>
      </w:rPr>
    </w:lvl>
    <w:lvl w:ilvl="7">
      <w:start w:val="1"/>
      <w:numFmt w:val="decimal"/>
      <w:lvlText w:val="%1.%2.%3.%4.%5.%6.%7.%8."/>
      <w:lvlJc w:val="left"/>
      <w:pPr>
        <w:ind w:left="5850" w:hanging="1440"/>
      </w:pPr>
      <w:rPr>
        <w:rFonts w:hint="default"/>
        <w:color w:val="auto"/>
      </w:rPr>
    </w:lvl>
    <w:lvl w:ilvl="8">
      <w:start w:val="1"/>
      <w:numFmt w:val="decimal"/>
      <w:lvlText w:val="%1.%2.%3.%4.%5.%6.%7.%8.%9."/>
      <w:lvlJc w:val="left"/>
      <w:pPr>
        <w:ind w:left="6840" w:hanging="1800"/>
      </w:pPr>
      <w:rPr>
        <w:rFonts w:hint="default"/>
        <w:color w:val="auto"/>
      </w:rPr>
    </w:lvl>
  </w:abstractNum>
  <w:abstractNum w:abstractNumId="4" w15:restartNumberingAfterBreak="0">
    <w:nsid w:val="0D453355"/>
    <w:multiLevelType w:val="multilevel"/>
    <w:tmpl w:val="1D107832"/>
    <w:lvl w:ilvl="0">
      <w:start w:val="1"/>
      <w:numFmt w:val="decimal"/>
      <w:lvlText w:val="%1."/>
      <w:lvlJc w:val="left"/>
      <w:pPr>
        <w:ind w:left="480" w:hanging="480"/>
      </w:pPr>
      <w:rPr>
        <w:rFonts w:hint="default"/>
        <w:b/>
      </w:rPr>
    </w:lvl>
    <w:lvl w:ilvl="1">
      <w:start w:val="13"/>
      <w:numFmt w:val="decimal"/>
      <w:lvlText w:val="%1.%2."/>
      <w:lvlJc w:val="left"/>
      <w:pPr>
        <w:ind w:left="480" w:hanging="48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103A288E"/>
    <w:multiLevelType w:val="multilevel"/>
    <w:tmpl w:val="F582027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098465F"/>
    <w:multiLevelType w:val="hybridMultilevel"/>
    <w:tmpl w:val="3AB6EA3E"/>
    <w:lvl w:ilvl="0" w:tplc="0427000F">
      <w:start w:val="1"/>
      <w:numFmt w:val="decimal"/>
      <w:lvlText w:val="%1."/>
      <w:lvlJc w:val="left"/>
      <w:pPr>
        <w:ind w:left="6" w:hanging="360"/>
      </w:pPr>
    </w:lvl>
    <w:lvl w:ilvl="1" w:tplc="04270019">
      <w:start w:val="1"/>
      <w:numFmt w:val="lowerLetter"/>
      <w:lvlText w:val="%2."/>
      <w:lvlJc w:val="left"/>
      <w:pPr>
        <w:ind w:left="726" w:hanging="360"/>
      </w:pPr>
    </w:lvl>
    <w:lvl w:ilvl="2" w:tplc="0427001B">
      <w:start w:val="1"/>
      <w:numFmt w:val="lowerRoman"/>
      <w:lvlText w:val="%3."/>
      <w:lvlJc w:val="right"/>
      <w:pPr>
        <w:ind w:left="1446" w:hanging="180"/>
      </w:pPr>
    </w:lvl>
    <w:lvl w:ilvl="3" w:tplc="0427000F">
      <w:start w:val="1"/>
      <w:numFmt w:val="decimal"/>
      <w:lvlText w:val="%4."/>
      <w:lvlJc w:val="left"/>
      <w:pPr>
        <w:ind w:left="2166" w:hanging="360"/>
      </w:pPr>
    </w:lvl>
    <w:lvl w:ilvl="4" w:tplc="04270019">
      <w:start w:val="1"/>
      <w:numFmt w:val="lowerLetter"/>
      <w:lvlText w:val="%5."/>
      <w:lvlJc w:val="left"/>
      <w:pPr>
        <w:ind w:left="2886" w:hanging="360"/>
      </w:pPr>
    </w:lvl>
    <w:lvl w:ilvl="5" w:tplc="0427001B">
      <w:start w:val="1"/>
      <w:numFmt w:val="lowerRoman"/>
      <w:lvlText w:val="%6."/>
      <w:lvlJc w:val="right"/>
      <w:pPr>
        <w:ind w:left="3606" w:hanging="180"/>
      </w:pPr>
    </w:lvl>
    <w:lvl w:ilvl="6" w:tplc="0427000F">
      <w:start w:val="1"/>
      <w:numFmt w:val="decimal"/>
      <w:lvlText w:val="%7."/>
      <w:lvlJc w:val="left"/>
      <w:pPr>
        <w:ind w:left="4326" w:hanging="360"/>
      </w:pPr>
    </w:lvl>
    <w:lvl w:ilvl="7" w:tplc="04270019">
      <w:start w:val="1"/>
      <w:numFmt w:val="lowerLetter"/>
      <w:lvlText w:val="%8."/>
      <w:lvlJc w:val="left"/>
      <w:pPr>
        <w:ind w:left="5046" w:hanging="360"/>
      </w:pPr>
    </w:lvl>
    <w:lvl w:ilvl="8" w:tplc="0427001B">
      <w:start w:val="1"/>
      <w:numFmt w:val="lowerRoman"/>
      <w:lvlText w:val="%9."/>
      <w:lvlJc w:val="right"/>
      <w:pPr>
        <w:ind w:left="5766" w:hanging="180"/>
      </w:pPr>
    </w:lvl>
  </w:abstractNum>
  <w:abstractNum w:abstractNumId="7" w15:restartNumberingAfterBreak="0">
    <w:nsid w:val="13BC432C"/>
    <w:multiLevelType w:val="multilevel"/>
    <w:tmpl w:val="406E496E"/>
    <w:lvl w:ilvl="0">
      <w:start w:val="1"/>
      <w:numFmt w:val="decimal"/>
      <w:lvlText w:val="%1."/>
      <w:lvlJc w:val="left"/>
      <w:pPr>
        <w:ind w:left="630" w:hanging="630"/>
      </w:pPr>
      <w:rPr>
        <w:rFonts w:hint="default"/>
      </w:rPr>
    </w:lvl>
    <w:lvl w:ilvl="1">
      <w:start w:val="1"/>
      <w:numFmt w:val="decimal"/>
      <w:lvlText w:val="%1.%2."/>
      <w:lvlJc w:val="left"/>
      <w:pPr>
        <w:ind w:left="630" w:hanging="63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9AC70BF"/>
    <w:multiLevelType w:val="multilevel"/>
    <w:tmpl w:val="3FFAA8CA"/>
    <w:lvl w:ilvl="0">
      <w:start w:val="4"/>
      <w:numFmt w:val="decimal"/>
      <w:lvlText w:val="%1."/>
      <w:lvlJc w:val="left"/>
      <w:pPr>
        <w:ind w:left="720" w:hanging="360"/>
      </w:pPr>
      <w:rPr>
        <w:rFonts w:hint="default"/>
        <w:sz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17B72ED"/>
    <w:multiLevelType w:val="hybridMultilevel"/>
    <w:tmpl w:val="9E3263B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6D55AD9"/>
    <w:multiLevelType w:val="multilevel"/>
    <w:tmpl w:val="4CCCB8CC"/>
    <w:lvl w:ilvl="0">
      <w:start w:val="1"/>
      <w:numFmt w:val="decimal"/>
      <w:lvlText w:val="%1."/>
      <w:lvlJc w:val="left"/>
      <w:pPr>
        <w:ind w:left="360" w:hanging="360"/>
      </w:pPr>
      <w:rPr>
        <w:rFonts w:hint="default"/>
        <w:b/>
        <w:color w:val="auto"/>
      </w:rPr>
    </w:lvl>
    <w:lvl w:ilvl="1">
      <w:start w:val="1"/>
      <w:numFmt w:val="decimal"/>
      <w:lvlText w:val="%1.%2."/>
      <w:lvlJc w:val="left"/>
      <w:pPr>
        <w:ind w:left="644" w:hanging="360"/>
      </w:pPr>
      <w:rPr>
        <w:rFonts w:hint="default"/>
        <w:b w:val="0"/>
        <w:i w:val="0"/>
        <w:color w:val="auto"/>
      </w:rPr>
    </w:lvl>
    <w:lvl w:ilvl="2">
      <w:start w:val="1"/>
      <w:numFmt w:val="decimal"/>
      <w:pStyle w:val="isakymas1"/>
      <w:lvlText w:val="%1.%2.%3."/>
      <w:lvlJc w:val="left"/>
      <w:pPr>
        <w:ind w:left="13196" w:hanging="720"/>
      </w:pPr>
      <w:rPr>
        <w:rFonts w:hint="default"/>
        <w:b w:val="0"/>
        <w:i w:val="0"/>
      </w:rPr>
    </w:lvl>
    <w:lvl w:ilvl="3">
      <w:start w:val="1"/>
      <w:numFmt w:val="decimal"/>
      <w:lvlText w:val="%1.%2.%3.%4."/>
      <w:lvlJc w:val="left"/>
      <w:pPr>
        <w:ind w:left="19434" w:hanging="720"/>
      </w:pPr>
      <w:rPr>
        <w:rFonts w:hint="default"/>
      </w:rPr>
    </w:lvl>
    <w:lvl w:ilvl="4">
      <w:start w:val="1"/>
      <w:numFmt w:val="decimal"/>
      <w:lvlText w:val="%1.%2.%3.%4.%5."/>
      <w:lvlJc w:val="left"/>
      <w:pPr>
        <w:ind w:left="26032" w:hanging="1080"/>
      </w:pPr>
      <w:rPr>
        <w:rFonts w:hint="default"/>
      </w:rPr>
    </w:lvl>
    <w:lvl w:ilvl="5">
      <w:start w:val="1"/>
      <w:numFmt w:val="decimal"/>
      <w:lvlText w:val="%1.%2.%3.%4.%5.%6."/>
      <w:lvlJc w:val="left"/>
      <w:pPr>
        <w:ind w:left="32270" w:hanging="1080"/>
      </w:pPr>
      <w:rPr>
        <w:rFonts w:hint="default"/>
      </w:rPr>
    </w:lvl>
    <w:lvl w:ilvl="6">
      <w:start w:val="1"/>
      <w:numFmt w:val="decimal"/>
      <w:lvlText w:val="%1.%2.%3.%4.%5.%6.%7."/>
      <w:lvlJc w:val="left"/>
      <w:pPr>
        <w:ind w:left="-26668" w:hanging="1440"/>
      </w:pPr>
      <w:rPr>
        <w:rFonts w:hint="default"/>
      </w:rPr>
    </w:lvl>
    <w:lvl w:ilvl="7">
      <w:start w:val="1"/>
      <w:numFmt w:val="decimal"/>
      <w:lvlText w:val="%1.%2.%3.%4.%5.%6.%7.%8."/>
      <w:lvlJc w:val="left"/>
      <w:pPr>
        <w:ind w:left="-20430" w:hanging="1440"/>
      </w:pPr>
      <w:rPr>
        <w:rFonts w:hint="default"/>
      </w:rPr>
    </w:lvl>
    <w:lvl w:ilvl="8">
      <w:start w:val="1"/>
      <w:numFmt w:val="decimal"/>
      <w:lvlText w:val="%1.%2.%3.%4.%5.%6.%7.%8.%9."/>
      <w:lvlJc w:val="left"/>
      <w:pPr>
        <w:ind w:left="-13832" w:hanging="1800"/>
      </w:pPr>
      <w:rPr>
        <w:rFonts w:hint="default"/>
      </w:rPr>
    </w:lvl>
  </w:abstractNum>
  <w:abstractNum w:abstractNumId="11" w15:restartNumberingAfterBreak="0">
    <w:nsid w:val="38C92AB2"/>
    <w:multiLevelType w:val="multilevel"/>
    <w:tmpl w:val="3FFAA8CA"/>
    <w:lvl w:ilvl="0">
      <w:start w:val="4"/>
      <w:numFmt w:val="decimal"/>
      <w:lvlText w:val="%1."/>
      <w:lvlJc w:val="left"/>
      <w:pPr>
        <w:ind w:left="720" w:hanging="360"/>
      </w:pPr>
      <w:rPr>
        <w:rFonts w:hint="default"/>
        <w:sz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9AD6035"/>
    <w:multiLevelType w:val="multilevel"/>
    <w:tmpl w:val="2C7CF396"/>
    <w:lvl w:ilvl="0">
      <w:start w:val="4"/>
      <w:numFmt w:val="decimal"/>
      <w:lvlText w:val="%1."/>
      <w:lvlJc w:val="left"/>
      <w:pPr>
        <w:ind w:left="360" w:hanging="360"/>
      </w:pPr>
      <w:rPr>
        <w:rFonts w:hint="default"/>
      </w:rPr>
    </w:lvl>
    <w:lvl w:ilvl="1">
      <w:start w:val="2"/>
      <w:numFmt w:val="decimal"/>
      <w:lvlText w:val="%1.%2."/>
      <w:lvlJc w:val="left"/>
      <w:pPr>
        <w:ind w:left="1136" w:hanging="360"/>
      </w:pPr>
      <w:rPr>
        <w:rFonts w:hint="default"/>
      </w:rPr>
    </w:lvl>
    <w:lvl w:ilvl="2">
      <w:start w:val="1"/>
      <w:numFmt w:val="decimal"/>
      <w:lvlText w:val="%1.%2.%3."/>
      <w:lvlJc w:val="left"/>
      <w:pPr>
        <w:ind w:left="2272" w:hanging="720"/>
      </w:pPr>
      <w:rPr>
        <w:rFonts w:hint="default"/>
      </w:rPr>
    </w:lvl>
    <w:lvl w:ilvl="3">
      <w:start w:val="1"/>
      <w:numFmt w:val="decimal"/>
      <w:lvlText w:val="%1.%2.%3.%4."/>
      <w:lvlJc w:val="left"/>
      <w:pPr>
        <w:ind w:left="3048" w:hanging="720"/>
      </w:pPr>
      <w:rPr>
        <w:rFonts w:hint="default"/>
      </w:rPr>
    </w:lvl>
    <w:lvl w:ilvl="4">
      <w:start w:val="1"/>
      <w:numFmt w:val="decimal"/>
      <w:lvlText w:val="%1.%2.%3.%4.%5."/>
      <w:lvlJc w:val="left"/>
      <w:pPr>
        <w:ind w:left="4184" w:hanging="1080"/>
      </w:pPr>
      <w:rPr>
        <w:rFonts w:hint="default"/>
      </w:rPr>
    </w:lvl>
    <w:lvl w:ilvl="5">
      <w:start w:val="1"/>
      <w:numFmt w:val="decimal"/>
      <w:lvlText w:val="%1.%2.%3.%4.%5.%6."/>
      <w:lvlJc w:val="left"/>
      <w:pPr>
        <w:ind w:left="4960" w:hanging="1080"/>
      </w:pPr>
      <w:rPr>
        <w:rFonts w:hint="default"/>
      </w:rPr>
    </w:lvl>
    <w:lvl w:ilvl="6">
      <w:start w:val="1"/>
      <w:numFmt w:val="decimal"/>
      <w:lvlText w:val="%1.%2.%3.%4.%5.%6.%7."/>
      <w:lvlJc w:val="left"/>
      <w:pPr>
        <w:ind w:left="6096" w:hanging="1440"/>
      </w:pPr>
      <w:rPr>
        <w:rFonts w:hint="default"/>
      </w:rPr>
    </w:lvl>
    <w:lvl w:ilvl="7">
      <w:start w:val="1"/>
      <w:numFmt w:val="decimal"/>
      <w:lvlText w:val="%1.%2.%3.%4.%5.%6.%7.%8."/>
      <w:lvlJc w:val="left"/>
      <w:pPr>
        <w:ind w:left="6872" w:hanging="1440"/>
      </w:pPr>
      <w:rPr>
        <w:rFonts w:hint="default"/>
      </w:rPr>
    </w:lvl>
    <w:lvl w:ilvl="8">
      <w:start w:val="1"/>
      <w:numFmt w:val="decimal"/>
      <w:lvlText w:val="%1.%2.%3.%4.%5.%6.%7.%8.%9."/>
      <w:lvlJc w:val="left"/>
      <w:pPr>
        <w:ind w:left="8008" w:hanging="1800"/>
      </w:pPr>
      <w:rPr>
        <w:rFonts w:hint="default"/>
      </w:rPr>
    </w:lvl>
  </w:abstractNum>
  <w:abstractNum w:abstractNumId="13" w15:restartNumberingAfterBreak="0">
    <w:nsid w:val="3CC17327"/>
    <w:multiLevelType w:val="hybridMultilevel"/>
    <w:tmpl w:val="0CDE20B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DD3127A"/>
    <w:multiLevelType w:val="hybridMultilevel"/>
    <w:tmpl w:val="1638E94A"/>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59D50D1"/>
    <w:multiLevelType w:val="multilevel"/>
    <w:tmpl w:val="EF6A659C"/>
    <w:lvl w:ilvl="0">
      <w:start w:val="3"/>
      <w:numFmt w:val="decimal"/>
      <w:lvlText w:val="%1."/>
      <w:lvlJc w:val="left"/>
      <w:pPr>
        <w:ind w:left="360" w:hanging="360"/>
      </w:pPr>
      <w:rPr>
        <w:rFonts w:hint="default"/>
        <w:color w:val="auto"/>
      </w:rPr>
    </w:lvl>
    <w:lvl w:ilvl="1">
      <w:start w:val="1"/>
      <w:numFmt w:val="decimal"/>
      <w:lvlText w:val="%1.%2."/>
      <w:lvlJc w:val="left"/>
      <w:pPr>
        <w:ind w:left="990" w:hanging="360"/>
      </w:pPr>
      <w:rPr>
        <w:rFonts w:hint="default"/>
        <w:color w:val="auto"/>
      </w:rPr>
    </w:lvl>
    <w:lvl w:ilvl="2">
      <w:start w:val="1"/>
      <w:numFmt w:val="decimal"/>
      <w:lvlText w:val="%1.%2.%3."/>
      <w:lvlJc w:val="left"/>
      <w:pPr>
        <w:ind w:left="1980" w:hanging="720"/>
      </w:pPr>
      <w:rPr>
        <w:rFonts w:hint="default"/>
        <w:color w:val="auto"/>
      </w:rPr>
    </w:lvl>
    <w:lvl w:ilvl="3">
      <w:start w:val="1"/>
      <w:numFmt w:val="decimal"/>
      <w:lvlText w:val="%1.%2.%3.%4."/>
      <w:lvlJc w:val="left"/>
      <w:pPr>
        <w:ind w:left="2610" w:hanging="720"/>
      </w:pPr>
      <w:rPr>
        <w:rFonts w:hint="default"/>
        <w:color w:val="auto"/>
      </w:rPr>
    </w:lvl>
    <w:lvl w:ilvl="4">
      <w:start w:val="1"/>
      <w:numFmt w:val="decimal"/>
      <w:lvlText w:val="%1.%2.%3.%4.%5."/>
      <w:lvlJc w:val="left"/>
      <w:pPr>
        <w:ind w:left="3600" w:hanging="1080"/>
      </w:pPr>
      <w:rPr>
        <w:rFonts w:hint="default"/>
        <w:color w:val="auto"/>
      </w:rPr>
    </w:lvl>
    <w:lvl w:ilvl="5">
      <w:start w:val="1"/>
      <w:numFmt w:val="decimal"/>
      <w:lvlText w:val="%1.%2.%3.%4.%5.%6."/>
      <w:lvlJc w:val="left"/>
      <w:pPr>
        <w:ind w:left="4230" w:hanging="1080"/>
      </w:pPr>
      <w:rPr>
        <w:rFonts w:hint="default"/>
        <w:color w:val="auto"/>
      </w:rPr>
    </w:lvl>
    <w:lvl w:ilvl="6">
      <w:start w:val="1"/>
      <w:numFmt w:val="decimal"/>
      <w:lvlText w:val="%1.%2.%3.%4.%5.%6.%7."/>
      <w:lvlJc w:val="left"/>
      <w:pPr>
        <w:ind w:left="5220" w:hanging="1440"/>
      </w:pPr>
      <w:rPr>
        <w:rFonts w:hint="default"/>
        <w:color w:val="auto"/>
      </w:rPr>
    </w:lvl>
    <w:lvl w:ilvl="7">
      <w:start w:val="1"/>
      <w:numFmt w:val="decimal"/>
      <w:lvlText w:val="%1.%2.%3.%4.%5.%6.%7.%8."/>
      <w:lvlJc w:val="left"/>
      <w:pPr>
        <w:ind w:left="5850" w:hanging="1440"/>
      </w:pPr>
      <w:rPr>
        <w:rFonts w:hint="default"/>
        <w:color w:val="auto"/>
      </w:rPr>
    </w:lvl>
    <w:lvl w:ilvl="8">
      <w:start w:val="1"/>
      <w:numFmt w:val="decimal"/>
      <w:lvlText w:val="%1.%2.%3.%4.%5.%6.%7.%8.%9."/>
      <w:lvlJc w:val="left"/>
      <w:pPr>
        <w:ind w:left="6840" w:hanging="1800"/>
      </w:pPr>
      <w:rPr>
        <w:rFonts w:hint="default"/>
        <w:color w:val="auto"/>
      </w:rPr>
    </w:lvl>
  </w:abstractNum>
  <w:abstractNum w:abstractNumId="16" w15:restartNumberingAfterBreak="0">
    <w:nsid w:val="4FFB0608"/>
    <w:multiLevelType w:val="multilevel"/>
    <w:tmpl w:val="37E0DD0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B4233E8"/>
    <w:multiLevelType w:val="multilevel"/>
    <w:tmpl w:val="2D603116"/>
    <w:lvl w:ilvl="0">
      <w:start w:val="4"/>
      <w:numFmt w:val="decimal"/>
      <w:lvlText w:val="%1."/>
      <w:lvlJc w:val="left"/>
      <w:pPr>
        <w:ind w:left="720" w:hanging="360"/>
      </w:pPr>
      <w:rPr>
        <w:rFonts w:hint="default"/>
        <w:b/>
        <w:sz w:val="22"/>
      </w:rPr>
    </w:lvl>
    <w:lvl w:ilvl="1">
      <w:start w:val="1"/>
      <w:numFmt w:val="decimal"/>
      <w:isLgl/>
      <w:lvlText w:val="%1.%2."/>
      <w:lvlJc w:val="left"/>
      <w:pPr>
        <w:ind w:left="360" w:hanging="360"/>
      </w:pPr>
      <w:rPr>
        <w:rFonts w:hint="default"/>
        <w:b w:val="0"/>
        <w:i w:val="0"/>
        <w:strike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CD64905"/>
    <w:multiLevelType w:val="multilevel"/>
    <w:tmpl w:val="C73E21D8"/>
    <w:lvl w:ilvl="0">
      <w:start w:val="3"/>
      <w:numFmt w:val="decimal"/>
      <w:lvlText w:val="%1."/>
      <w:lvlJc w:val="left"/>
      <w:pPr>
        <w:ind w:left="405" w:hanging="405"/>
      </w:pPr>
      <w:rPr>
        <w:rFonts w:hint="default"/>
        <w:b/>
        <w:bCs w:val="0"/>
        <w:sz w:val="24"/>
        <w:szCs w:val="24"/>
      </w:rPr>
    </w:lvl>
    <w:lvl w:ilvl="1">
      <w:start w:val="3"/>
      <w:numFmt w:val="decimal"/>
      <w:lvlText w:val="%1.%2."/>
      <w:lvlJc w:val="left"/>
      <w:pPr>
        <w:ind w:left="405" w:hanging="405"/>
      </w:pPr>
      <w:rPr>
        <w:rFonts w:hint="default"/>
        <w:sz w:val="24"/>
        <w:szCs w:val="24"/>
      </w:rPr>
    </w:lvl>
    <w:lvl w:ilvl="2">
      <w:start w:val="1"/>
      <w:numFmt w:val="decimal"/>
      <w:lvlText w:val="%1.%2.%3."/>
      <w:lvlJc w:val="left"/>
      <w:pPr>
        <w:ind w:left="720" w:hanging="720"/>
      </w:pPr>
      <w:rPr>
        <w:rFonts w:hint="default"/>
        <w:sz w:val="24"/>
        <w:szCs w:val="24"/>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19" w15:restartNumberingAfterBreak="0">
    <w:nsid w:val="623F4D38"/>
    <w:multiLevelType w:val="multilevel"/>
    <w:tmpl w:val="128A892A"/>
    <w:lvl w:ilvl="0">
      <w:start w:val="1"/>
      <w:numFmt w:val="decimal"/>
      <w:lvlText w:val="%1."/>
      <w:lvlJc w:val="left"/>
      <w:pPr>
        <w:ind w:left="454" w:hanging="454"/>
      </w:pPr>
      <w:rPr>
        <w:rFonts w:hint="default"/>
        <w:b/>
      </w:rPr>
    </w:lvl>
    <w:lvl w:ilvl="1">
      <w:start w:val="1"/>
      <w:numFmt w:val="decimal"/>
      <w:lvlText w:val="%1.%2."/>
      <w:lvlJc w:val="left"/>
      <w:pPr>
        <w:ind w:left="596" w:hanging="454"/>
      </w:pPr>
      <w:rPr>
        <w:rFonts w:hint="default"/>
        <w:b w:val="0"/>
        <w:i w:val="0"/>
        <w:color w:val="auto"/>
      </w:rPr>
    </w:lvl>
    <w:lvl w:ilvl="2">
      <w:start w:val="1"/>
      <w:numFmt w:val="decimal"/>
      <w:lvlText w:val="%1.%2.%3."/>
      <w:lvlJc w:val="left"/>
      <w:pPr>
        <w:ind w:left="510" w:hanging="51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DC32AFC"/>
    <w:multiLevelType w:val="multilevel"/>
    <w:tmpl w:val="3FFAA8CA"/>
    <w:lvl w:ilvl="0">
      <w:start w:val="4"/>
      <w:numFmt w:val="decimal"/>
      <w:lvlText w:val="%1."/>
      <w:lvlJc w:val="left"/>
      <w:pPr>
        <w:ind w:left="720" w:hanging="360"/>
      </w:pPr>
      <w:rPr>
        <w:rFonts w:hint="default"/>
        <w:sz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6E502F82"/>
    <w:multiLevelType w:val="multilevel"/>
    <w:tmpl w:val="47808FBE"/>
    <w:lvl w:ilvl="0">
      <w:start w:val="1"/>
      <w:numFmt w:val="decimal"/>
      <w:lvlText w:val="%1."/>
      <w:lvlJc w:val="left"/>
      <w:pPr>
        <w:ind w:left="480" w:hanging="480"/>
      </w:pPr>
      <w:rPr>
        <w:rFonts w:hint="default"/>
        <w:b/>
      </w:rPr>
    </w:lvl>
    <w:lvl w:ilvl="1">
      <w:start w:val="14"/>
      <w:numFmt w:val="decimal"/>
      <w:lvlText w:val="%1.%2."/>
      <w:lvlJc w:val="left"/>
      <w:pPr>
        <w:ind w:left="480" w:hanging="48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2" w15:restartNumberingAfterBreak="0">
    <w:nsid w:val="6ED12303"/>
    <w:multiLevelType w:val="multilevel"/>
    <w:tmpl w:val="CFB62428"/>
    <w:lvl w:ilvl="0">
      <w:start w:val="3"/>
      <w:numFmt w:val="decimal"/>
      <w:lvlText w:val="%1"/>
      <w:lvlJc w:val="left"/>
      <w:pPr>
        <w:ind w:left="480" w:hanging="480"/>
      </w:pPr>
      <w:rPr>
        <w:rFonts w:eastAsia="Times New Roman" w:hint="default"/>
      </w:rPr>
    </w:lvl>
    <w:lvl w:ilvl="1">
      <w:start w:val="5"/>
      <w:numFmt w:val="decimal"/>
      <w:lvlText w:val="%1.%2"/>
      <w:lvlJc w:val="left"/>
      <w:pPr>
        <w:ind w:left="480" w:hanging="48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3" w15:restartNumberingAfterBreak="0">
    <w:nsid w:val="752D1849"/>
    <w:multiLevelType w:val="multilevel"/>
    <w:tmpl w:val="7F70572C"/>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4" w15:restartNumberingAfterBreak="0">
    <w:nsid w:val="796D0B68"/>
    <w:multiLevelType w:val="multilevel"/>
    <w:tmpl w:val="FEB62CF6"/>
    <w:lvl w:ilvl="0">
      <w:start w:val="1"/>
      <w:numFmt w:val="decimal"/>
      <w:pStyle w:val="Antrat1"/>
      <w:suff w:val="space"/>
      <w:lvlText w:val="%1."/>
      <w:lvlJc w:val="left"/>
      <w:pPr>
        <w:ind w:left="3312" w:hanging="432"/>
      </w:pPr>
      <w:rPr>
        <w:rFonts w:hint="default"/>
      </w:rPr>
    </w:lvl>
    <w:lvl w:ilvl="1">
      <w:start w:val="1"/>
      <w:numFmt w:val="decimal"/>
      <w:pStyle w:val="Antrat2"/>
      <w:suff w:val="space"/>
      <w:lvlText w:val="%1.%2."/>
      <w:lvlJc w:val="left"/>
      <w:pPr>
        <w:ind w:left="180" w:firstLine="720"/>
      </w:pPr>
      <w:rPr>
        <w:rFonts w:hint="default"/>
        <w:b w:val="0"/>
        <w:i w:val="0"/>
        <w:strike w:val="0"/>
        <w:sz w:val="22"/>
        <w:szCs w:val="22"/>
      </w:rPr>
    </w:lvl>
    <w:lvl w:ilvl="2">
      <w:start w:val="1"/>
      <w:numFmt w:val="decimal"/>
      <w:pStyle w:val="Antrat3"/>
      <w:suff w:val="space"/>
      <w:lvlText w:val="%1.%2.%3."/>
      <w:lvlJc w:val="left"/>
      <w:pPr>
        <w:ind w:left="0" w:firstLine="720"/>
      </w:pPr>
      <w:rPr>
        <w:rFonts w:hint="default"/>
        <w:sz w:val="22"/>
        <w:szCs w:val="22"/>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25" w15:restartNumberingAfterBreak="0">
    <w:nsid w:val="7DD526FC"/>
    <w:multiLevelType w:val="multilevel"/>
    <w:tmpl w:val="E00E3D76"/>
    <w:lvl w:ilvl="0">
      <w:start w:val="7"/>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i w:val="0"/>
      </w:rPr>
    </w:lvl>
    <w:lvl w:ilvl="2">
      <w:start w:val="1"/>
      <w:numFmt w:val="decimal"/>
      <w:lvlText w:val="%1.%2.%3."/>
      <w:lvlJc w:val="left"/>
      <w:pPr>
        <w:ind w:left="862"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731684436">
    <w:abstractNumId w:val="24"/>
  </w:num>
  <w:num w:numId="2" w16cid:durableId="6406176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43776718">
    <w:abstractNumId w:val="10"/>
  </w:num>
  <w:num w:numId="4" w16cid:durableId="1576665772">
    <w:abstractNumId w:val="6"/>
  </w:num>
  <w:num w:numId="5" w16cid:durableId="1381443504">
    <w:abstractNumId w:val="9"/>
  </w:num>
  <w:num w:numId="6" w16cid:durableId="497309163">
    <w:abstractNumId w:val="17"/>
  </w:num>
  <w:num w:numId="7" w16cid:durableId="66079531">
    <w:abstractNumId w:val="8"/>
  </w:num>
  <w:num w:numId="8" w16cid:durableId="56168581">
    <w:abstractNumId w:val="11"/>
  </w:num>
  <w:num w:numId="9" w16cid:durableId="1890991211">
    <w:abstractNumId w:val="20"/>
  </w:num>
  <w:num w:numId="10" w16cid:durableId="601765503">
    <w:abstractNumId w:val="7"/>
  </w:num>
  <w:num w:numId="11" w16cid:durableId="806629064">
    <w:abstractNumId w:val="23"/>
  </w:num>
  <w:num w:numId="12" w16cid:durableId="616065629">
    <w:abstractNumId w:val="1"/>
    <w:lvlOverride w:ilvl="0">
      <w:startOverride w:val="6"/>
    </w:lvlOverride>
    <w:lvlOverride w:ilvl="1"/>
    <w:lvlOverride w:ilvl="2"/>
    <w:lvlOverride w:ilvl="3"/>
    <w:lvlOverride w:ilvl="4"/>
    <w:lvlOverride w:ilvl="5"/>
    <w:lvlOverride w:ilvl="6"/>
    <w:lvlOverride w:ilvl="7"/>
    <w:lvlOverride w:ilvl="8"/>
  </w:num>
  <w:num w:numId="13" w16cid:durableId="2027516082">
    <w:abstractNumId w:val="22"/>
  </w:num>
  <w:num w:numId="14" w16cid:durableId="1098063667">
    <w:abstractNumId w:val="13"/>
  </w:num>
  <w:num w:numId="15" w16cid:durableId="1119882705">
    <w:abstractNumId w:val="14"/>
  </w:num>
  <w:num w:numId="16" w16cid:durableId="50000403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09910065">
    <w:abstractNumId w:val="0"/>
  </w:num>
  <w:num w:numId="18" w16cid:durableId="464617426">
    <w:abstractNumId w:val="21"/>
  </w:num>
  <w:num w:numId="19" w16cid:durableId="1608076586">
    <w:abstractNumId w:val="18"/>
  </w:num>
  <w:num w:numId="20" w16cid:durableId="1400206010">
    <w:abstractNumId w:val="12"/>
  </w:num>
  <w:num w:numId="21" w16cid:durableId="1009913740">
    <w:abstractNumId w:val="25"/>
  </w:num>
  <w:num w:numId="22" w16cid:durableId="1377582526">
    <w:abstractNumId w:val="5"/>
  </w:num>
  <w:num w:numId="23" w16cid:durableId="2107580051">
    <w:abstractNumId w:val="19"/>
  </w:num>
  <w:num w:numId="24" w16cid:durableId="97022088">
    <w:abstractNumId w:val="2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9662781">
    <w:abstractNumId w:val="2"/>
  </w:num>
  <w:num w:numId="26" w16cid:durableId="285161661">
    <w:abstractNumId w:val="15"/>
  </w:num>
  <w:num w:numId="27" w16cid:durableId="1769766826">
    <w:abstractNumId w:val="3"/>
  </w:num>
  <w:num w:numId="28" w16cid:durableId="160856238">
    <w:abstractNumId w:val="4"/>
  </w:num>
  <w:num w:numId="29" w16cid:durableId="176141259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3E09"/>
    <w:rsid w:val="00007213"/>
    <w:rsid w:val="0001245F"/>
    <w:rsid w:val="00061838"/>
    <w:rsid w:val="00064161"/>
    <w:rsid w:val="00087375"/>
    <w:rsid w:val="000902E5"/>
    <w:rsid w:val="00090515"/>
    <w:rsid w:val="0009263E"/>
    <w:rsid w:val="00096C72"/>
    <w:rsid w:val="000A1372"/>
    <w:rsid w:val="000C2C76"/>
    <w:rsid w:val="000D62BA"/>
    <w:rsid w:val="000E728A"/>
    <w:rsid w:val="00114723"/>
    <w:rsid w:val="00140AF0"/>
    <w:rsid w:val="0014408E"/>
    <w:rsid w:val="00171AD1"/>
    <w:rsid w:val="0017286D"/>
    <w:rsid w:val="001923BE"/>
    <w:rsid w:val="001956E1"/>
    <w:rsid w:val="001B6D16"/>
    <w:rsid w:val="001C0D5A"/>
    <w:rsid w:val="001D1387"/>
    <w:rsid w:val="002005EE"/>
    <w:rsid w:val="00202D11"/>
    <w:rsid w:val="00232C6C"/>
    <w:rsid w:val="00242FE8"/>
    <w:rsid w:val="00243E2D"/>
    <w:rsid w:val="002479C3"/>
    <w:rsid w:val="00247FE6"/>
    <w:rsid w:val="002600E1"/>
    <w:rsid w:val="002800CD"/>
    <w:rsid w:val="0028130F"/>
    <w:rsid w:val="002B6125"/>
    <w:rsid w:val="002D57A5"/>
    <w:rsid w:val="002E2E81"/>
    <w:rsid w:val="003007C6"/>
    <w:rsid w:val="00311B79"/>
    <w:rsid w:val="0033007B"/>
    <w:rsid w:val="003729F2"/>
    <w:rsid w:val="003759CB"/>
    <w:rsid w:val="00393671"/>
    <w:rsid w:val="003A56A6"/>
    <w:rsid w:val="003A7BCF"/>
    <w:rsid w:val="003C2BE8"/>
    <w:rsid w:val="003C3012"/>
    <w:rsid w:val="003D3A45"/>
    <w:rsid w:val="003F578E"/>
    <w:rsid w:val="00406E48"/>
    <w:rsid w:val="00425A17"/>
    <w:rsid w:val="00425E76"/>
    <w:rsid w:val="00435D34"/>
    <w:rsid w:val="0043703E"/>
    <w:rsid w:val="00442167"/>
    <w:rsid w:val="00444609"/>
    <w:rsid w:val="00455DAD"/>
    <w:rsid w:val="0046433E"/>
    <w:rsid w:val="004739CB"/>
    <w:rsid w:val="00490082"/>
    <w:rsid w:val="004A2D12"/>
    <w:rsid w:val="004A301D"/>
    <w:rsid w:val="004B2562"/>
    <w:rsid w:val="004B5E02"/>
    <w:rsid w:val="004C4319"/>
    <w:rsid w:val="004C70F4"/>
    <w:rsid w:val="004F5AD7"/>
    <w:rsid w:val="00524991"/>
    <w:rsid w:val="00567120"/>
    <w:rsid w:val="005759F1"/>
    <w:rsid w:val="005A0F6C"/>
    <w:rsid w:val="005B41EE"/>
    <w:rsid w:val="005B4ECE"/>
    <w:rsid w:val="005C197A"/>
    <w:rsid w:val="005C4A6E"/>
    <w:rsid w:val="005C63FC"/>
    <w:rsid w:val="005D6EB4"/>
    <w:rsid w:val="005E26DC"/>
    <w:rsid w:val="005F396C"/>
    <w:rsid w:val="00605A5D"/>
    <w:rsid w:val="00623F47"/>
    <w:rsid w:val="006248D4"/>
    <w:rsid w:val="00633447"/>
    <w:rsid w:val="00634EC7"/>
    <w:rsid w:val="006442AC"/>
    <w:rsid w:val="0065105F"/>
    <w:rsid w:val="00653D5A"/>
    <w:rsid w:val="00666290"/>
    <w:rsid w:val="00681A28"/>
    <w:rsid w:val="00696A88"/>
    <w:rsid w:val="006A01B9"/>
    <w:rsid w:val="006B2719"/>
    <w:rsid w:val="006C5416"/>
    <w:rsid w:val="006C5A17"/>
    <w:rsid w:val="006F14F4"/>
    <w:rsid w:val="006F6553"/>
    <w:rsid w:val="00705D54"/>
    <w:rsid w:val="00723E85"/>
    <w:rsid w:val="007300A7"/>
    <w:rsid w:val="00743D03"/>
    <w:rsid w:val="00755909"/>
    <w:rsid w:val="00756EC2"/>
    <w:rsid w:val="0076634F"/>
    <w:rsid w:val="0077197E"/>
    <w:rsid w:val="0078287A"/>
    <w:rsid w:val="00782E17"/>
    <w:rsid w:val="00784536"/>
    <w:rsid w:val="007952B6"/>
    <w:rsid w:val="007A2A09"/>
    <w:rsid w:val="007A2F72"/>
    <w:rsid w:val="007A6AA1"/>
    <w:rsid w:val="007C2834"/>
    <w:rsid w:val="007F0C2F"/>
    <w:rsid w:val="007F5F03"/>
    <w:rsid w:val="007F61B5"/>
    <w:rsid w:val="00800F02"/>
    <w:rsid w:val="008076FA"/>
    <w:rsid w:val="00811C5B"/>
    <w:rsid w:val="00815DFE"/>
    <w:rsid w:val="008213E3"/>
    <w:rsid w:val="00837F07"/>
    <w:rsid w:val="00845089"/>
    <w:rsid w:val="00847D1B"/>
    <w:rsid w:val="0085621C"/>
    <w:rsid w:val="0086386F"/>
    <w:rsid w:val="008727B3"/>
    <w:rsid w:val="008758E4"/>
    <w:rsid w:val="00880088"/>
    <w:rsid w:val="008A74C5"/>
    <w:rsid w:val="008D17E9"/>
    <w:rsid w:val="008E0B9E"/>
    <w:rsid w:val="00931BD9"/>
    <w:rsid w:val="009555AC"/>
    <w:rsid w:val="00964B51"/>
    <w:rsid w:val="0096507B"/>
    <w:rsid w:val="00980CF9"/>
    <w:rsid w:val="009853AB"/>
    <w:rsid w:val="009D5FA0"/>
    <w:rsid w:val="009E29CD"/>
    <w:rsid w:val="009F232D"/>
    <w:rsid w:val="00A05B07"/>
    <w:rsid w:val="00A223F6"/>
    <w:rsid w:val="00A22BCC"/>
    <w:rsid w:val="00A30717"/>
    <w:rsid w:val="00A346D9"/>
    <w:rsid w:val="00A45F63"/>
    <w:rsid w:val="00A51586"/>
    <w:rsid w:val="00A55FAE"/>
    <w:rsid w:val="00A60C48"/>
    <w:rsid w:val="00A709D5"/>
    <w:rsid w:val="00A76B29"/>
    <w:rsid w:val="00A95435"/>
    <w:rsid w:val="00A97363"/>
    <w:rsid w:val="00AA02B4"/>
    <w:rsid w:val="00AC5D07"/>
    <w:rsid w:val="00AC60C6"/>
    <w:rsid w:val="00AE5369"/>
    <w:rsid w:val="00AE5B1B"/>
    <w:rsid w:val="00AE64C5"/>
    <w:rsid w:val="00AF7E58"/>
    <w:rsid w:val="00B233EC"/>
    <w:rsid w:val="00B26E36"/>
    <w:rsid w:val="00B43F69"/>
    <w:rsid w:val="00B51EE7"/>
    <w:rsid w:val="00B522EF"/>
    <w:rsid w:val="00B651E0"/>
    <w:rsid w:val="00B7325C"/>
    <w:rsid w:val="00B7731F"/>
    <w:rsid w:val="00B877C7"/>
    <w:rsid w:val="00B9680B"/>
    <w:rsid w:val="00BA2BA6"/>
    <w:rsid w:val="00BA3325"/>
    <w:rsid w:val="00BB2E2F"/>
    <w:rsid w:val="00BC28CD"/>
    <w:rsid w:val="00BF356D"/>
    <w:rsid w:val="00BF5FF4"/>
    <w:rsid w:val="00C026A6"/>
    <w:rsid w:val="00C06100"/>
    <w:rsid w:val="00C0761E"/>
    <w:rsid w:val="00C23E09"/>
    <w:rsid w:val="00C6383E"/>
    <w:rsid w:val="00C73086"/>
    <w:rsid w:val="00C9537E"/>
    <w:rsid w:val="00CB2BC4"/>
    <w:rsid w:val="00CC1439"/>
    <w:rsid w:val="00CC15BE"/>
    <w:rsid w:val="00CD2324"/>
    <w:rsid w:val="00CD3AD9"/>
    <w:rsid w:val="00CE2F21"/>
    <w:rsid w:val="00CF449F"/>
    <w:rsid w:val="00CF7F42"/>
    <w:rsid w:val="00D027AC"/>
    <w:rsid w:val="00D02DC5"/>
    <w:rsid w:val="00D06BF1"/>
    <w:rsid w:val="00D0736E"/>
    <w:rsid w:val="00D2204D"/>
    <w:rsid w:val="00D710BA"/>
    <w:rsid w:val="00D732C9"/>
    <w:rsid w:val="00D846BD"/>
    <w:rsid w:val="00D933E8"/>
    <w:rsid w:val="00DF1BCA"/>
    <w:rsid w:val="00E21326"/>
    <w:rsid w:val="00E2736D"/>
    <w:rsid w:val="00E30B13"/>
    <w:rsid w:val="00E52643"/>
    <w:rsid w:val="00E71920"/>
    <w:rsid w:val="00E95DAD"/>
    <w:rsid w:val="00EC0966"/>
    <w:rsid w:val="00EE06F6"/>
    <w:rsid w:val="00F30BAA"/>
    <w:rsid w:val="00F33D6F"/>
    <w:rsid w:val="00F36C4A"/>
    <w:rsid w:val="00F6752D"/>
    <w:rsid w:val="00F726F4"/>
    <w:rsid w:val="00F80E9E"/>
    <w:rsid w:val="00F911C5"/>
    <w:rsid w:val="00F91250"/>
    <w:rsid w:val="00FA488C"/>
    <w:rsid w:val="00FA5E21"/>
    <w:rsid w:val="00FB34F4"/>
    <w:rsid w:val="00FC7C71"/>
    <w:rsid w:val="00FD6CD3"/>
    <w:rsid w:val="00FD7890"/>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FCCBF4"/>
  <w15:chartTrackingRefBased/>
  <w15:docId w15:val="{040F00B9-6A01-4BFF-A909-FD2063188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23E09"/>
    <w:pPr>
      <w:spacing w:after="0" w:line="240" w:lineRule="auto"/>
    </w:pPr>
    <w:rPr>
      <w:rFonts w:ascii="Times New Roman" w:eastAsia="Times New Roman" w:hAnsi="Times New Roman" w:cs="Times New Roman"/>
      <w:sz w:val="24"/>
      <w:szCs w:val="24"/>
      <w:lang w:val="en-GB"/>
    </w:rPr>
  </w:style>
  <w:style w:type="paragraph" w:styleId="Antrat1">
    <w:name w:val="heading 1"/>
    <w:basedOn w:val="prastasis"/>
    <w:next w:val="prastasis"/>
    <w:link w:val="Antrat1Diagrama"/>
    <w:qFormat/>
    <w:rsid w:val="00C23E09"/>
    <w:pPr>
      <w:keepNext/>
      <w:numPr>
        <w:numId w:val="1"/>
      </w:numPr>
      <w:spacing w:before="360" w:after="360"/>
      <w:jc w:val="center"/>
      <w:outlineLvl w:val="0"/>
    </w:pPr>
    <w:rPr>
      <w:sz w:val="28"/>
      <w:szCs w:val="20"/>
      <w:lang w:val="lt-LT" w:eastAsia="lt-LT"/>
    </w:rPr>
  </w:style>
  <w:style w:type="paragraph" w:styleId="Antrat2">
    <w:name w:val="heading 2"/>
    <w:aliases w:val="Title Header2"/>
    <w:basedOn w:val="prastasis"/>
    <w:next w:val="prastasis"/>
    <w:link w:val="Antrat2Diagrama"/>
    <w:qFormat/>
    <w:rsid w:val="00C23E09"/>
    <w:pPr>
      <w:numPr>
        <w:ilvl w:val="1"/>
        <w:numId w:val="1"/>
      </w:numPr>
      <w:jc w:val="both"/>
      <w:outlineLvl w:val="1"/>
    </w:pPr>
    <w:rPr>
      <w:szCs w:val="20"/>
      <w:lang w:val="lt-LT" w:eastAsia="lt-LT"/>
    </w:rPr>
  </w:style>
  <w:style w:type="paragraph" w:styleId="Antrat3">
    <w:name w:val="heading 3"/>
    <w:aliases w:val="Section Header3,Sub-Clause Paragraph"/>
    <w:basedOn w:val="prastasis"/>
    <w:next w:val="prastasis"/>
    <w:link w:val="Antrat3Diagrama"/>
    <w:qFormat/>
    <w:rsid w:val="00C23E09"/>
    <w:pPr>
      <w:keepNext/>
      <w:numPr>
        <w:ilvl w:val="2"/>
        <w:numId w:val="1"/>
      </w:numPr>
      <w:jc w:val="both"/>
      <w:outlineLvl w:val="2"/>
    </w:pPr>
    <w:rPr>
      <w:szCs w:val="20"/>
      <w:lang w:val="lt-LT" w:eastAsia="lt-LT"/>
    </w:rPr>
  </w:style>
  <w:style w:type="paragraph" w:styleId="Antrat4">
    <w:name w:val="heading 4"/>
    <w:aliases w:val=" Sub-Clause Sub-paragraph,Sub-Clause Sub-paragraph,Heading 4 Char Char Char Char"/>
    <w:basedOn w:val="prastasis"/>
    <w:next w:val="prastasis"/>
    <w:link w:val="Antrat4Diagrama"/>
    <w:qFormat/>
    <w:rsid w:val="00C23E09"/>
    <w:pPr>
      <w:keepNext/>
      <w:numPr>
        <w:ilvl w:val="3"/>
        <w:numId w:val="1"/>
      </w:numPr>
      <w:outlineLvl w:val="3"/>
    </w:pPr>
    <w:rPr>
      <w:b/>
      <w:sz w:val="44"/>
      <w:szCs w:val="20"/>
      <w:lang w:val="lt-LT" w:eastAsia="lt-LT"/>
    </w:rPr>
  </w:style>
  <w:style w:type="paragraph" w:styleId="Antrat5">
    <w:name w:val="heading 5"/>
    <w:basedOn w:val="prastasis"/>
    <w:next w:val="prastasis"/>
    <w:link w:val="Antrat5Diagrama"/>
    <w:qFormat/>
    <w:rsid w:val="00C23E09"/>
    <w:pPr>
      <w:keepNext/>
      <w:numPr>
        <w:ilvl w:val="4"/>
        <w:numId w:val="1"/>
      </w:numPr>
      <w:outlineLvl w:val="4"/>
    </w:pPr>
    <w:rPr>
      <w:b/>
      <w:sz w:val="40"/>
      <w:szCs w:val="20"/>
      <w:lang w:val="lt-LT" w:eastAsia="lt-LT"/>
    </w:rPr>
  </w:style>
  <w:style w:type="paragraph" w:styleId="Antrat6">
    <w:name w:val="heading 6"/>
    <w:basedOn w:val="prastasis"/>
    <w:next w:val="prastasis"/>
    <w:link w:val="Antrat6Diagrama"/>
    <w:qFormat/>
    <w:rsid w:val="00C23E09"/>
    <w:pPr>
      <w:keepNext/>
      <w:numPr>
        <w:ilvl w:val="5"/>
        <w:numId w:val="1"/>
      </w:numPr>
      <w:outlineLvl w:val="5"/>
    </w:pPr>
    <w:rPr>
      <w:b/>
      <w:sz w:val="36"/>
      <w:szCs w:val="20"/>
      <w:lang w:val="lt-LT" w:eastAsia="lt-LT"/>
    </w:rPr>
  </w:style>
  <w:style w:type="paragraph" w:styleId="Antrat7">
    <w:name w:val="heading 7"/>
    <w:basedOn w:val="prastasis"/>
    <w:next w:val="prastasis"/>
    <w:link w:val="Antrat7Diagrama"/>
    <w:qFormat/>
    <w:rsid w:val="00C23E09"/>
    <w:pPr>
      <w:keepNext/>
      <w:numPr>
        <w:ilvl w:val="6"/>
        <w:numId w:val="1"/>
      </w:numPr>
      <w:outlineLvl w:val="6"/>
    </w:pPr>
    <w:rPr>
      <w:sz w:val="48"/>
      <w:szCs w:val="20"/>
      <w:lang w:val="lt-LT" w:eastAsia="lt-LT"/>
    </w:rPr>
  </w:style>
  <w:style w:type="paragraph" w:styleId="Antrat8">
    <w:name w:val="heading 8"/>
    <w:basedOn w:val="prastasis"/>
    <w:next w:val="prastasis"/>
    <w:link w:val="Antrat8Diagrama"/>
    <w:qFormat/>
    <w:rsid w:val="00C23E09"/>
    <w:pPr>
      <w:keepNext/>
      <w:numPr>
        <w:ilvl w:val="7"/>
        <w:numId w:val="1"/>
      </w:numPr>
      <w:outlineLvl w:val="7"/>
    </w:pPr>
    <w:rPr>
      <w:b/>
      <w:sz w:val="18"/>
      <w:szCs w:val="20"/>
      <w:lang w:val="lt-LT" w:eastAsia="lt-LT"/>
    </w:rPr>
  </w:style>
  <w:style w:type="paragraph" w:styleId="Antrat9">
    <w:name w:val="heading 9"/>
    <w:basedOn w:val="prastasis"/>
    <w:next w:val="prastasis"/>
    <w:link w:val="Antrat9Diagrama"/>
    <w:qFormat/>
    <w:rsid w:val="00C23E09"/>
    <w:pPr>
      <w:keepNext/>
      <w:numPr>
        <w:ilvl w:val="8"/>
        <w:numId w:val="1"/>
      </w:numPr>
      <w:outlineLvl w:val="8"/>
    </w:pPr>
    <w:rPr>
      <w:sz w:val="40"/>
      <w:szCs w:val="2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C23E09"/>
    <w:rPr>
      <w:rFonts w:ascii="Times New Roman" w:eastAsia="Times New Roman" w:hAnsi="Times New Roman" w:cs="Times New Roman"/>
      <w:sz w:val="28"/>
      <w:szCs w:val="20"/>
      <w:lang w:eastAsia="lt-LT"/>
    </w:rPr>
  </w:style>
  <w:style w:type="character" w:customStyle="1" w:styleId="Antrat2Diagrama">
    <w:name w:val="Antraštė 2 Diagrama"/>
    <w:aliases w:val="Title Header2 Diagrama"/>
    <w:basedOn w:val="Numatytasispastraiposriftas"/>
    <w:link w:val="Antrat2"/>
    <w:rsid w:val="00C23E09"/>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
    <w:basedOn w:val="Numatytasispastraiposriftas"/>
    <w:link w:val="Antrat3"/>
    <w:rsid w:val="00C23E09"/>
    <w:rPr>
      <w:rFonts w:ascii="Times New Roman" w:eastAsia="Times New Roman" w:hAnsi="Times New Roman" w:cs="Times New Roman"/>
      <w:sz w:val="24"/>
      <w:szCs w:val="20"/>
      <w:lang w:eastAsia="lt-LT"/>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rsid w:val="00C23E09"/>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23E09"/>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23E09"/>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23E09"/>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23E09"/>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23E09"/>
    <w:rPr>
      <w:rFonts w:ascii="Times New Roman" w:eastAsia="Times New Roman" w:hAnsi="Times New Roman" w:cs="Times New Roman"/>
      <w:sz w:val="40"/>
      <w:szCs w:val="20"/>
      <w:lang w:eastAsia="lt-LT"/>
    </w:rPr>
  </w:style>
  <w:style w:type="character" w:styleId="Grietas">
    <w:name w:val="Strong"/>
    <w:uiPriority w:val="22"/>
    <w:qFormat/>
    <w:rsid w:val="00C23E09"/>
    <w:rPr>
      <w:b/>
      <w:bC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C23E09"/>
    <w:pPr>
      <w:ind w:left="720"/>
    </w:pPr>
  </w:style>
  <w:style w:type="paragraph" w:styleId="Pagrindinistekstas">
    <w:name w:val="Body Text"/>
    <w:basedOn w:val="prastasis"/>
    <w:link w:val="PagrindinistekstasDiagrama"/>
    <w:rsid w:val="00C23E09"/>
    <w:pPr>
      <w:jc w:val="right"/>
    </w:pPr>
    <w:rPr>
      <w:szCs w:val="20"/>
      <w:lang w:val="lt-LT"/>
    </w:rPr>
  </w:style>
  <w:style w:type="character" w:customStyle="1" w:styleId="PagrindinistekstasDiagrama">
    <w:name w:val="Pagrindinis tekstas Diagrama"/>
    <w:basedOn w:val="Numatytasispastraiposriftas"/>
    <w:link w:val="Pagrindinistekstas"/>
    <w:rsid w:val="00C23E09"/>
    <w:rPr>
      <w:rFonts w:ascii="Times New Roman" w:eastAsia="Times New Roman" w:hAnsi="Times New Roman" w:cs="Times New Roman"/>
      <w:sz w:val="24"/>
      <w:szCs w:val="20"/>
    </w:rPr>
  </w:style>
  <w:style w:type="paragraph" w:customStyle="1" w:styleId="BodyText1">
    <w:name w:val="Body Text1"/>
    <w:rsid w:val="00C23E09"/>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Default">
    <w:name w:val="Default"/>
    <w:rsid w:val="00C23E09"/>
    <w:pPr>
      <w:autoSpaceDE w:val="0"/>
      <w:autoSpaceDN w:val="0"/>
      <w:adjustRightInd w:val="0"/>
      <w:spacing w:after="0" w:line="240" w:lineRule="auto"/>
    </w:pPr>
    <w:rPr>
      <w:rFonts w:ascii="Arial" w:eastAsia="SimSun" w:hAnsi="Arial" w:cs="Arial"/>
      <w:color w:val="000000"/>
      <w:sz w:val="24"/>
      <w:szCs w:val="24"/>
      <w:lang w:eastAsia="zh-CN"/>
    </w:rPr>
  </w:style>
  <w:style w:type="paragraph" w:styleId="Antrats">
    <w:name w:val="header"/>
    <w:basedOn w:val="prastasis"/>
    <w:link w:val="AntratsDiagrama"/>
    <w:uiPriority w:val="99"/>
    <w:unhideWhenUsed/>
    <w:rsid w:val="00C23E09"/>
    <w:pPr>
      <w:tabs>
        <w:tab w:val="center" w:pos="4819"/>
        <w:tab w:val="right" w:pos="9638"/>
      </w:tabs>
    </w:pPr>
  </w:style>
  <w:style w:type="character" w:customStyle="1" w:styleId="AntratsDiagrama">
    <w:name w:val="Antraštės Diagrama"/>
    <w:basedOn w:val="Numatytasispastraiposriftas"/>
    <w:link w:val="Antrats"/>
    <w:uiPriority w:val="99"/>
    <w:rsid w:val="00C23E09"/>
    <w:rPr>
      <w:rFonts w:ascii="Times New Roman" w:eastAsia="Times New Roman" w:hAnsi="Times New Roman" w:cs="Times New Roman"/>
      <w:sz w:val="24"/>
      <w:szCs w:val="24"/>
      <w:lang w:val="en-GB"/>
    </w:rPr>
  </w:style>
  <w:style w:type="paragraph" w:styleId="Porat">
    <w:name w:val="footer"/>
    <w:basedOn w:val="prastasis"/>
    <w:link w:val="PoratDiagrama"/>
    <w:uiPriority w:val="99"/>
    <w:unhideWhenUsed/>
    <w:rsid w:val="00C23E09"/>
    <w:pPr>
      <w:tabs>
        <w:tab w:val="center" w:pos="4819"/>
        <w:tab w:val="right" w:pos="9638"/>
      </w:tabs>
    </w:pPr>
  </w:style>
  <w:style w:type="character" w:customStyle="1" w:styleId="PoratDiagrama">
    <w:name w:val="Poraštė Diagrama"/>
    <w:basedOn w:val="Numatytasispastraiposriftas"/>
    <w:link w:val="Porat"/>
    <w:uiPriority w:val="99"/>
    <w:rsid w:val="00C23E09"/>
    <w:rPr>
      <w:rFonts w:ascii="Times New Roman" w:eastAsia="Times New Roman" w:hAnsi="Times New Roman" w:cs="Times New Roman"/>
      <w:sz w:val="24"/>
      <w:szCs w:val="24"/>
      <w:lang w:val="en-GB"/>
    </w:rPr>
  </w:style>
  <w:style w:type="character" w:styleId="Komentaronuoroda">
    <w:name w:val="annotation reference"/>
    <w:uiPriority w:val="99"/>
    <w:unhideWhenUsed/>
    <w:rsid w:val="00C23E09"/>
    <w:rPr>
      <w:sz w:val="16"/>
      <w:szCs w:val="16"/>
    </w:rPr>
  </w:style>
  <w:style w:type="paragraph" w:styleId="Komentarotekstas">
    <w:name w:val="annotation text"/>
    <w:basedOn w:val="prastasis"/>
    <w:link w:val="KomentarotekstasDiagrama"/>
    <w:uiPriority w:val="99"/>
    <w:unhideWhenUsed/>
    <w:rsid w:val="00C23E09"/>
    <w:rPr>
      <w:sz w:val="20"/>
      <w:szCs w:val="20"/>
    </w:rPr>
  </w:style>
  <w:style w:type="character" w:customStyle="1" w:styleId="KomentarotekstasDiagrama">
    <w:name w:val="Komentaro tekstas Diagrama"/>
    <w:basedOn w:val="Numatytasispastraiposriftas"/>
    <w:link w:val="Komentarotekstas"/>
    <w:uiPriority w:val="99"/>
    <w:rsid w:val="00C23E09"/>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unhideWhenUsed/>
    <w:rsid w:val="00C23E09"/>
    <w:rPr>
      <w:b/>
      <w:bCs/>
    </w:rPr>
  </w:style>
  <w:style w:type="character" w:customStyle="1" w:styleId="KomentarotemaDiagrama">
    <w:name w:val="Komentaro tema Diagrama"/>
    <w:basedOn w:val="KomentarotekstasDiagrama"/>
    <w:link w:val="Komentarotema"/>
    <w:uiPriority w:val="99"/>
    <w:semiHidden/>
    <w:rsid w:val="00C23E09"/>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semiHidden/>
    <w:unhideWhenUsed/>
    <w:rsid w:val="00C23E09"/>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C23E09"/>
    <w:rPr>
      <w:rFonts w:ascii="Tahoma" w:eastAsia="Times New Roman" w:hAnsi="Tahoma" w:cs="Tahoma"/>
      <w:sz w:val="16"/>
      <w:szCs w:val="16"/>
      <w:lang w:val="en-GB"/>
    </w:rPr>
  </w:style>
  <w:style w:type="paragraph" w:customStyle="1" w:styleId="isakymas1">
    <w:name w:val="isakymas 1"/>
    <w:basedOn w:val="Pagrindiniotekstotrauka2"/>
    <w:link w:val="isakymas1Diagrama"/>
    <w:autoRedefine/>
    <w:rsid w:val="00C23E09"/>
    <w:pPr>
      <w:numPr>
        <w:ilvl w:val="2"/>
        <w:numId w:val="3"/>
      </w:numPr>
      <w:tabs>
        <w:tab w:val="left" w:pos="709"/>
      </w:tabs>
      <w:spacing w:after="0" w:line="240" w:lineRule="auto"/>
      <w:jc w:val="both"/>
      <w:outlineLvl w:val="0"/>
    </w:pPr>
    <w:rPr>
      <w:noProof/>
      <w:sz w:val="22"/>
      <w:szCs w:val="22"/>
      <w:lang w:val="lt-LT"/>
    </w:rPr>
  </w:style>
  <w:style w:type="paragraph" w:styleId="Pagrindiniotekstotrauka2">
    <w:name w:val="Body Text Indent 2"/>
    <w:basedOn w:val="prastasis"/>
    <w:link w:val="Pagrindiniotekstotrauka2Diagrama"/>
    <w:uiPriority w:val="99"/>
    <w:semiHidden/>
    <w:unhideWhenUsed/>
    <w:rsid w:val="00C23E09"/>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C23E09"/>
    <w:rPr>
      <w:rFonts w:ascii="Times New Roman" w:eastAsia="Times New Roman" w:hAnsi="Times New Roman" w:cs="Times New Roman"/>
      <w:sz w:val="24"/>
      <w:szCs w:val="24"/>
      <w:lang w:val="en-GB"/>
    </w:rPr>
  </w:style>
  <w:style w:type="character" w:customStyle="1" w:styleId="isakymas1Diagrama">
    <w:name w:val="isakymas 1 Diagrama"/>
    <w:link w:val="isakymas1"/>
    <w:rsid w:val="00C23E09"/>
    <w:rPr>
      <w:rFonts w:ascii="Times New Roman" w:eastAsia="Times New Roman" w:hAnsi="Times New Roman" w:cs="Times New Roman"/>
      <w:noProof/>
    </w:rPr>
  </w:style>
  <w:style w:type="paragraph" w:customStyle="1" w:styleId="BodyText2">
    <w:name w:val="Body Text2"/>
    <w:rsid w:val="00C23E09"/>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ListNumber12">
    <w:name w:val="List Number 12"/>
    <w:basedOn w:val="Sraassunumeriais"/>
    <w:rsid w:val="00C23E09"/>
    <w:pPr>
      <w:numPr>
        <w:ilvl w:val="1"/>
      </w:numPr>
      <w:tabs>
        <w:tab w:val="clear" w:pos="360"/>
      </w:tabs>
      <w:ind w:left="862" w:hanging="720"/>
      <w:contextualSpacing w:val="0"/>
      <w:jc w:val="both"/>
    </w:pPr>
    <w:rPr>
      <w:sz w:val="24"/>
      <w:lang w:eastAsia="zh-CN"/>
    </w:rPr>
  </w:style>
  <w:style w:type="paragraph" w:styleId="Sraassunumeriais">
    <w:name w:val="List Number"/>
    <w:basedOn w:val="prastasis"/>
    <w:rsid w:val="00C23E09"/>
    <w:pPr>
      <w:numPr>
        <w:numId w:val="12"/>
      </w:numPr>
      <w:contextualSpacing/>
    </w:pPr>
    <w:rPr>
      <w:sz w:val="20"/>
      <w:szCs w:val="20"/>
      <w:lang w:val="lt-LT"/>
    </w:rPr>
  </w:style>
  <w:style w:type="paragraph" w:customStyle="1" w:styleId="Stilius3">
    <w:name w:val="Stilius3"/>
    <w:basedOn w:val="prastasis"/>
    <w:qFormat/>
    <w:rsid w:val="00C23E09"/>
    <w:pPr>
      <w:spacing w:before="200"/>
      <w:jc w:val="both"/>
    </w:pPr>
    <w:rPr>
      <w:sz w:val="22"/>
      <w:szCs w:val="22"/>
      <w:lang w:val="lt-LT"/>
    </w:rPr>
  </w:style>
  <w:style w:type="character" w:styleId="Hipersaitas">
    <w:name w:val="Hyperlink"/>
    <w:uiPriority w:val="99"/>
    <w:unhideWhenUsed/>
    <w:rsid w:val="00C23E09"/>
    <w:rPr>
      <w:color w:val="0000FF"/>
      <w:u w:val="single"/>
    </w:rPr>
  </w:style>
  <w:style w:type="character" w:customStyle="1" w:styleId="st">
    <w:name w:val="st"/>
    <w:basedOn w:val="Numatytasispastraiposriftas"/>
    <w:rsid w:val="00C23E09"/>
  </w:style>
  <w:style w:type="paragraph" w:customStyle="1" w:styleId="Statja">
    <w:name w:val="Statja"/>
    <w:basedOn w:val="prastasis"/>
    <w:rsid w:val="00C23E09"/>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C23E09"/>
    <w:rPr>
      <w:rFonts w:ascii="Times New Roman" w:eastAsia="Times New Roman" w:hAnsi="Times New Roman" w:cs="Times New Roman"/>
      <w:sz w:val="24"/>
      <w:szCs w:val="24"/>
      <w:lang w:val="en-GB"/>
    </w:rPr>
  </w:style>
  <w:style w:type="paragraph" w:styleId="Pagrindiniotekstotrauka">
    <w:name w:val="Body Text Indent"/>
    <w:basedOn w:val="prastasis"/>
    <w:link w:val="PagrindiniotekstotraukaDiagrama"/>
    <w:uiPriority w:val="99"/>
    <w:unhideWhenUsed/>
    <w:rsid w:val="00C23E09"/>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C23E09"/>
    <w:rPr>
      <w:rFonts w:ascii="Times New Roman" w:eastAsia="Times New Roman" w:hAnsi="Times New Roman" w:cs="Times New Roman"/>
      <w:sz w:val="24"/>
      <w:szCs w:val="24"/>
      <w:lang w:val="en-GB"/>
    </w:rPr>
  </w:style>
  <w:style w:type="paragraph" w:styleId="Pagrindinistekstas3">
    <w:name w:val="Body Text 3"/>
    <w:basedOn w:val="prastasis"/>
    <w:link w:val="Pagrindinistekstas3Diagrama"/>
    <w:rsid w:val="00C23E09"/>
    <w:pPr>
      <w:spacing w:after="120"/>
    </w:pPr>
    <w:rPr>
      <w:sz w:val="16"/>
      <w:szCs w:val="16"/>
      <w:lang w:val="lt-LT"/>
    </w:rPr>
  </w:style>
  <w:style w:type="character" w:customStyle="1" w:styleId="Pagrindinistekstas3Diagrama">
    <w:name w:val="Pagrindinis tekstas 3 Diagrama"/>
    <w:basedOn w:val="Numatytasispastraiposriftas"/>
    <w:link w:val="Pagrindinistekstas3"/>
    <w:rsid w:val="00C23E09"/>
    <w:rPr>
      <w:rFonts w:ascii="Times New Roman" w:eastAsia="Times New Roman" w:hAnsi="Times New Roman" w:cs="Times New Roman"/>
      <w:sz w:val="16"/>
      <w:szCs w:val="16"/>
    </w:rPr>
  </w:style>
  <w:style w:type="paragraph" w:styleId="Puslapioinaostekstas">
    <w:name w:val="footnote text"/>
    <w:basedOn w:val="prastasis"/>
    <w:link w:val="PuslapioinaostekstasDiagrama"/>
    <w:semiHidden/>
    <w:rsid w:val="00C23E09"/>
    <w:rPr>
      <w:sz w:val="20"/>
      <w:szCs w:val="20"/>
      <w:lang w:val="en-US"/>
    </w:rPr>
  </w:style>
  <w:style w:type="character" w:customStyle="1" w:styleId="PuslapioinaostekstasDiagrama">
    <w:name w:val="Puslapio išnašos tekstas Diagrama"/>
    <w:basedOn w:val="Numatytasispastraiposriftas"/>
    <w:link w:val="Puslapioinaostekstas"/>
    <w:semiHidden/>
    <w:rsid w:val="00C23E09"/>
    <w:rPr>
      <w:rFonts w:ascii="Times New Roman" w:eastAsia="Times New Roman" w:hAnsi="Times New Roman" w:cs="Times New Roman"/>
      <w:sz w:val="20"/>
      <w:szCs w:val="20"/>
      <w:lang w:val="en-US"/>
    </w:rPr>
  </w:style>
  <w:style w:type="character" w:customStyle="1" w:styleId="sku">
    <w:name w:val="sku"/>
    <w:rsid w:val="00C23E09"/>
  </w:style>
  <w:style w:type="character" w:customStyle="1" w:styleId="lrzxr">
    <w:name w:val="lrzxr"/>
    <w:basedOn w:val="Numatytasispastraiposriftas"/>
    <w:rsid w:val="00C23E09"/>
  </w:style>
  <w:style w:type="character" w:customStyle="1" w:styleId="acopre">
    <w:name w:val="acopre"/>
    <w:basedOn w:val="Numatytasispastraiposriftas"/>
    <w:qFormat/>
    <w:rsid w:val="00C23E09"/>
  </w:style>
  <w:style w:type="character" w:customStyle="1" w:styleId="Laukeliai">
    <w:name w:val="Laukeliai"/>
    <w:basedOn w:val="Numatytasispastraiposriftas"/>
    <w:uiPriority w:val="1"/>
    <w:qFormat/>
    <w:rsid w:val="00524991"/>
    <w:rPr>
      <w:rFonts w:ascii="Arial" w:hAnsi="Arial" w:cs="Arial" w:hint="default"/>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8864608">
      <w:bodyDiv w:val="1"/>
      <w:marLeft w:val="0"/>
      <w:marRight w:val="0"/>
      <w:marTop w:val="0"/>
      <w:marBottom w:val="0"/>
      <w:divBdr>
        <w:top w:val="none" w:sz="0" w:space="0" w:color="auto"/>
        <w:left w:val="none" w:sz="0" w:space="0" w:color="auto"/>
        <w:bottom w:val="none" w:sz="0" w:space="0" w:color="auto"/>
        <w:right w:val="none" w:sz="0" w:space="0" w:color="auto"/>
      </w:divBdr>
    </w:div>
    <w:div w:id="1742755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hyperlink" Target="mailto:klaipeda@sdg.lt" TargetMode="Externa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glossaryDocument" Target="glossary/document.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5.wmf"/><Relationship Id="rId10" Type="http://schemas.openxmlformats.org/officeDocument/2006/relationships/oleObject" Target="embeddings/oleObject2.bin"/><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58D7BEDAF449F5B86F2304CB4E1F56"/>
        <w:category>
          <w:name w:val="Bendrosios nuostatos"/>
          <w:gallery w:val="placeholder"/>
        </w:category>
        <w:types>
          <w:type w:val="bbPlcHdr"/>
        </w:types>
        <w:behaviors>
          <w:behavior w:val="content"/>
        </w:behaviors>
        <w:guid w:val="{F7B67CDD-6E70-410F-94BB-7F817958EBC6}"/>
      </w:docPartPr>
      <w:docPartBody>
        <w:p w:rsidR="00FC5DA6" w:rsidRDefault="00E30D52" w:rsidP="00E30D52">
          <w:pPr>
            <w:pStyle w:val="1858D7BEDAF449F5B86F2304CB4E1F56"/>
          </w:pPr>
          <w:r>
            <w:rPr>
              <w:rFonts w:cs="Arial"/>
              <w:bCs/>
              <w:vanish/>
              <w:sz w:val="20"/>
              <w:szCs w:val="20"/>
              <w:highlight w:val="yellow"/>
            </w:rPr>
            <w:t>____</w:t>
          </w:r>
        </w:p>
      </w:docPartBody>
    </w:docPart>
    <w:docPart>
      <w:docPartPr>
        <w:name w:val="007B1C8F432047148CF6286C79D1824A"/>
        <w:category>
          <w:name w:val="Bendrosios nuostatos"/>
          <w:gallery w:val="placeholder"/>
        </w:category>
        <w:types>
          <w:type w:val="bbPlcHdr"/>
        </w:types>
        <w:behaviors>
          <w:behavior w:val="content"/>
        </w:behaviors>
        <w:guid w:val="{630D6AE8-7702-422B-8649-7B0B2885CD35}"/>
      </w:docPartPr>
      <w:docPartBody>
        <w:p w:rsidR="00FC5DA6" w:rsidRDefault="00E30D52" w:rsidP="00E30D52">
          <w:pPr>
            <w:pStyle w:val="007B1C8F432047148CF6286C79D1824A"/>
          </w:pPr>
          <w:r>
            <w:rPr>
              <w:rFonts w:cs="Arial"/>
              <w:vanish/>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 w:name="TimesLT">
    <w:altName w:val="Times New Roman"/>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D52"/>
    <w:rsid w:val="00007213"/>
    <w:rsid w:val="000902E5"/>
    <w:rsid w:val="0009263E"/>
    <w:rsid w:val="000E0257"/>
    <w:rsid w:val="001C177F"/>
    <w:rsid w:val="001F7F9A"/>
    <w:rsid w:val="00201055"/>
    <w:rsid w:val="002623A6"/>
    <w:rsid w:val="002A272A"/>
    <w:rsid w:val="002A69F8"/>
    <w:rsid w:val="002B0376"/>
    <w:rsid w:val="003030C5"/>
    <w:rsid w:val="0033007B"/>
    <w:rsid w:val="00336420"/>
    <w:rsid w:val="003C54ED"/>
    <w:rsid w:val="00440E18"/>
    <w:rsid w:val="00481DDA"/>
    <w:rsid w:val="00485B7B"/>
    <w:rsid w:val="004B2562"/>
    <w:rsid w:val="004F4D87"/>
    <w:rsid w:val="0051630D"/>
    <w:rsid w:val="00516AE2"/>
    <w:rsid w:val="005E7318"/>
    <w:rsid w:val="006248D4"/>
    <w:rsid w:val="00633447"/>
    <w:rsid w:val="00653D5A"/>
    <w:rsid w:val="00715051"/>
    <w:rsid w:val="007952B6"/>
    <w:rsid w:val="007B4B12"/>
    <w:rsid w:val="00845089"/>
    <w:rsid w:val="00863F67"/>
    <w:rsid w:val="008679DA"/>
    <w:rsid w:val="009E3759"/>
    <w:rsid w:val="00A22BCC"/>
    <w:rsid w:val="00A76B29"/>
    <w:rsid w:val="00A82C64"/>
    <w:rsid w:val="00AF6853"/>
    <w:rsid w:val="00B230E2"/>
    <w:rsid w:val="00C13236"/>
    <w:rsid w:val="00C22DC2"/>
    <w:rsid w:val="00C72EA1"/>
    <w:rsid w:val="00C970BE"/>
    <w:rsid w:val="00CA3E5D"/>
    <w:rsid w:val="00D0736E"/>
    <w:rsid w:val="00DE7AB0"/>
    <w:rsid w:val="00E075B7"/>
    <w:rsid w:val="00E2736D"/>
    <w:rsid w:val="00E30D52"/>
    <w:rsid w:val="00E35879"/>
    <w:rsid w:val="00E43EBD"/>
    <w:rsid w:val="00E74C38"/>
    <w:rsid w:val="00EE77B3"/>
    <w:rsid w:val="00F0407B"/>
    <w:rsid w:val="00F40FE6"/>
    <w:rsid w:val="00F62621"/>
    <w:rsid w:val="00F91250"/>
    <w:rsid w:val="00FB0CDA"/>
    <w:rsid w:val="00FC5DA6"/>
    <w:rsid w:val="00FC7C71"/>
    <w:rsid w:val="00FE79E1"/>
    <w:rsid w:val="00FF6693"/>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Sraonra">
    <w:name w:val="No List"/>
    <w:uiPriority w:val="99"/>
    <w:semiHidden/>
    <w:unhideWhenUsed/>
  </w:style>
  <w:style w:type="paragraph" w:customStyle="1" w:styleId="1858D7BEDAF449F5B86F2304CB4E1F56">
    <w:name w:val="1858D7BEDAF449F5B86F2304CB4E1F56"/>
    <w:rsid w:val="00E30D52"/>
  </w:style>
  <w:style w:type="paragraph" w:customStyle="1" w:styleId="007B1C8F432047148CF6286C79D1824A">
    <w:name w:val="007B1C8F432047148CF6286C79D1824A"/>
    <w:rsid w:val="00E30D5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16</Pages>
  <Words>42342</Words>
  <Characters>24136</Characters>
  <Application>Microsoft Office Word</Application>
  <DocSecurity>0</DocSecurity>
  <Lines>201</Lines>
  <Paragraphs>132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66346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Skaidra Tunaitienė</dc:creator>
  <cp:keywords/>
  <dc:description/>
  <cp:lastModifiedBy>Lina Dulinskienė</cp:lastModifiedBy>
  <cp:revision>2</cp:revision>
  <dcterms:created xsi:type="dcterms:W3CDTF">2025-03-14T06:38:00Z</dcterms:created>
  <dcterms:modified xsi:type="dcterms:W3CDTF">2025-03-14T06:38:00Z</dcterms:modified>
</cp:coreProperties>
</file>